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50EE3">
      <w:pPr>
        <w:spacing w:line="353" w:lineRule="auto"/>
        <w:ind w:left="0" w:leftChars="0" w:firstLine="0" w:firstLineChars="0"/>
        <w:rPr>
          <w:rFonts w:hint="default" w:ascii="Times New Roman" w:hAnsi="Times New Roman" w:eastAsia="方正黑体_GBK" w:cs="Times New Roman"/>
          <w:spacing w:val="-4"/>
          <w:sz w:val="32"/>
          <w:szCs w:val="32"/>
          <w:lang w:eastAsia="zh-CN"/>
        </w:rPr>
      </w:pPr>
      <w:bookmarkStart w:id="0" w:name="_GoBack"/>
      <w:r>
        <w:rPr>
          <w:rFonts w:hint="default" w:ascii="Times New Roman" w:hAnsi="Times New Roman" w:eastAsia="方正黑体_GBK" w:cs="Times New Roman"/>
          <w:spacing w:val="-4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pacing w:val="-4"/>
          <w:sz w:val="32"/>
          <w:szCs w:val="32"/>
          <w:lang w:val="en-US" w:eastAsia="zh-CN"/>
        </w:rPr>
        <w:t>1</w:t>
      </w:r>
    </w:p>
    <w:p w14:paraId="4530B9A0">
      <w:pPr>
        <w:spacing w:line="353" w:lineRule="auto"/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  <w:t>攀枝花市西区202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  <w:t>年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val="en-US" w:eastAsia="zh-CN"/>
        </w:rPr>
        <w:t>11</w:t>
      </w:r>
      <w:r>
        <w:rPr>
          <w:rFonts w:hint="default" w:ascii="Times New Roman" w:hAnsi="Times New Roman" w:eastAsia="方正小标宋_GBK" w:cs="Times New Roman"/>
          <w:b w:val="0"/>
          <w:bCs w:val="0"/>
          <w:spacing w:val="-4"/>
          <w:sz w:val="36"/>
          <w:szCs w:val="36"/>
          <w:lang w:eastAsia="zh-CN"/>
        </w:rPr>
        <w:t>月公开招聘临时聘用工作人员岗位情况表</w:t>
      </w:r>
    </w:p>
    <w:bookmarkEnd w:id="0"/>
    <w:p w14:paraId="0FF0385A">
      <w:pPr>
        <w:spacing w:line="353" w:lineRule="auto"/>
        <w:jc w:val="center"/>
        <w:rPr>
          <w:rFonts w:hint="default" w:ascii="Times New Roman" w:hAnsi="Times New Roman" w:eastAsia="仿宋_GB2312" w:cs="Times New Roman"/>
          <w:b/>
          <w:bCs/>
          <w:spacing w:val="-4"/>
          <w:sz w:val="36"/>
          <w:szCs w:val="36"/>
        </w:rPr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1774"/>
        <w:gridCol w:w="1482"/>
        <w:gridCol w:w="1182"/>
        <w:gridCol w:w="2094"/>
        <w:gridCol w:w="2094"/>
        <w:gridCol w:w="2094"/>
        <w:gridCol w:w="1177"/>
      </w:tblGrid>
      <w:tr w14:paraId="38939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  <w:jc w:val="center"/>
        </w:trPr>
        <w:tc>
          <w:tcPr>
            <w:tcW w:w="597" w:type="dxa"/>
            <w:vMerge w:val="restart"/>
            <w:noWrap w:val="0"/>
            <w:vAlign w:val="center"/>
          </w:tcPr>
          <w:p w14:paraId="3A1AED1B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序号</w:t>
            </w:r>
          </w:p>
        </w:tc>
        <w:tc>
          <w:tcPr>
            <w:tcW w:w="1774" w:type="dxa"/>
            <w:vMerge w:val="restart"/>
            <w:noWrap w:val="0"/>
            <w:vAlign w:val="center"/>
          </w:tcPr>
          <w:p w14:paraId="13F264C2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用人单位</w:t>
            </w:r>
          </w:p>
        </w:tc>
        <w:tc>
          <w:tcPr>
            <w:tcW w:w="1482" w:type="dxa"/>
            <w:vMerge w:val="restart"/>
            <w:noWrap w:val="0"/>
            <w:vAlign w:val="center"/>
          </w:tcPr>
          <w:p w14:paraId="1DB0A9F7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岗位名称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01954FD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招聘人数</w:t>
            </w:r>
          </w:p>
        </w:tc>
        <w:tc>
          <w:tcPr>
            <w:tcW w:w="6282" w:type="dxa"/>
            <w:gridSpan w:val="3"/>
            <w:noWrap w:val="0"/>
            <w:vAlign w:val="center"/>
          </w:tcPr>
          <w:p w14:paraId="3C7C6B4A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岗位要求条件</w:t>
            </w:r>
          </w:p>
        </w:tc>
        <w:tc>
          <w:tcPr>
            <w:tcW w:w="1177" w:type="dxa"/>
            <w:vMerge w:val="restart"/>
            <w:noWrap w:val="0"/>
            <w:vAlign w:val="center"/>
          </w:tcPr>
          <w:p w14:paraId="79E0E24C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备注</w:t>
            </w:r>
          </w:p>
        </w:tc>
      </w:tr>
      <w:tr w14:paraId="1C4B3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597" w:type="dxa"/>
            <w:vMerge w:val="continue"/>
            <w:noWrap w:val="0"/>
            <w:vAlign w:val="center"/>
          </w:tcPr>
          <w:p w14:paraId="70091930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74" w:type="dxa"/>
            <w:vMerge w:val="continue"/>
            <w:noWrap w:val="0"/>
            <w:vAlign w:val="center"/>
          </w:tcPr>
          <w:p w14:paraId="374E1FC7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482" w:type="dxa"/>
            <w:vMerge w:val="continue"/>
            <w:noWrap w:val="0"/>
            <w:vAlign w:val="center"/>
          </w:tcPr>
          <w:p w14:paraId="2175E791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182" w:type="dxa"/>
            <w:vMerge w:val="continue"/>
            <w:noWrap w:val="0"/>
            <w:vAlign w:val="center"/>
          </w:tcPr>
          <w:p w14:paraId="389BC63F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2094" w:type="dxa"/>
            <w:noWrap w:val="0"/>
            <w:vAlign w:val="center"/>
          </w:tcPr>
          <w:p w14:paraId="7622C34E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学历（职称、技能等级等）要求</w:t>
            </w:r>
          </w:p>
        </w:tc>
        <w:tc>
          <w:tcPr>
            <w:tcW w:w="2094" w:type="dxa"/>
            <w:noWrap w:val="0"/>
            <w:vAlign w:val="center"/>
          </w:tcPr>
          <w:p w14:paraId="6D093FD1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专业要求</w:t>
            </w:r>
          </w:p>
        </w:tc>
        <w:tc>
          <w:tcPr>
            <w:tcW w:w="2094" w:type="dxa"/>
            <w:noWrap w:val="0"/>
            <w:vAlign w:val="center"/>
          </w:tcPr>
          <w:p w14:paraId="41062631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年龄要求</w:t>
            </w:r>
          </w:p>
        </w:tc>
        <w:tc>
          <w:tcPr>
            <w:tcW w:w="1177" w:type="dxa"/>
            <w:vMerge w:val="continue"/>
            <w:noWrap w:val="0"/>
            <w:vAlign w:val="center"/>
          </w:tcPr>
          <w:p w14:paraId="7EF385A0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</w:tr>
      <w:tr w14:paraId="0276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  <w:jc w:val="center"/>
        </w:trPr>
        <w:tc>
          <w:tcPr>
            <w:tcW w:w="597" w:type="dxa"/>
            <w:noWrap w:val="0"/>
            <w:vAlign w:val="center"/>
          </w:tcPr>
          <w:p w14:paraId="20DE9EEA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1</w:t>
            </w:r>
          </w:p>
        </w:tc>
        <w:tc>
          <w:tcPr>
            <w:tcW w:w="1774" w:type="dxa"/>
            <w:noWrap w:val="0"/>
            <w:vAlign w:val="center"/>
          </w:tcPr>
          <w:p w14:paraId="1BFC1A2A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中共攀枝花市西区区委统战部（区民族宗教局）</w:t>
            </w:r>
          </w:p>
        </w:tc>
        <w:tc>
          <w:tcPr>
            <w:tcW w:w="1482" w:type="dxa"/>
            <w:noWrap w:val="0"/>
            <w:vAlign w:val="center"/>
          </w:tcPr>
          <w:p w14:paraId="73D9D807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辅助管理</w:t>
            </w:r>
          </w:p>
        </w:tc>
        <w:tc>
          <w:tcPr>
            <w:tcW w:w="1182" w:type="dxa"/>
            <w:noWrap w:val="0"/>
            <w:vAlign w:val="center"/>
          </w:tcPr>
          <w:p w14:paraId="04E3F709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094" w:type="dxa"/>
            <w:noWrap w:val="0"/>
            <w:vAlign w:val="center"/>
          </w:tcPr>
          <w:p w14:paraId="2A872176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大专及以上</w:t>
            </w:r>
          </w:p>
        </w:tc>
        <w:tc>
          <w:tcPr>
            <w:tcW w:w="2094" w:type="dxa"/>
            <w:noWrap w:val="0"/>
            <w:vAlign w:val="center"/>
          </w:tcPr>
          <w:p w14:paraId="107EB688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不限专业</w:t>
            </w:r>
          </w:p>
        </w:tc>
        <w:tc>
          <w:tcPr>
            <w:tcW w:w="2094" w:type="dxa"/>
            <w:noWrap w:val="0"/>
            <w:vAlign w:val="center"/>
          </w:tcPr>
          <w:p w14:paraId="48D9544C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  <w:lang w:eastAsia="zh-CN"/>
              </w:rPr>
              <w:t>年满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  <w:lang w:val="en-US" w:eastAsia="zh-CN"/>
              </w:rPr>
              <w:t>18周岁以上38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  <w:t>周岁以下</w:t>
            </w:r>
          </w:p>
        </w:tc>
        <w:tc>
          <w:tcPr>
            <w:tcW w:w="1177" w:type="dxa"/>
            <w:noWrap w:val="0"/>
            <w:vAlign w:val="center"/>
          </w:tcPr>
          <w:p w14:paraId="1D7394C6">
            <w:pPr>
              <w:spacing w:line="560" w:lineRule="exact"/>
              <w:ind w:left="0" w:lef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pacing w:val="-4"/>
                <w:sz w:val="28"/>
                <w:szCs w:val="28"/>
              </w:rPr>
            </w:pPr>
          </w:p>
        </w:tc>
      </w:tr>
    </w:tbl>
    <w:p w14:paraId="3C8FCF8F">
      <w:pPr>
        <w:widowControl w:val="0"/>
        <w:spacing w:before="0" w:after="0" w:line="353" w:lineRule="auto"/>
        <w:ind w:left="0" w:leftChars="0" w:firstLine="0" w:firstLineChars="0"/>
        <w:jc w:val="both"/>
        <w:rPr>
          <w:rFonts w:hint="default" w:ascii="Times New Roman" w:hAnsi="Times New Roman" w:eastAsia="仿宋" w:cs="Times New Roman"/>
          <w:sz w:val="32"/>
        </w:rPr>
      </w:pPr>
    </w:p>
    <w:sectPr>
      <w:footerReference r:id="rId5" w:type="default"/>
      <w:pgSz w:w="16838" w:h="11906" w:orient="landscape"/>
      <w:pgMar w:top="1588" w:right="2098" w:bottom="1474" w:left="1985" w:header="851" w:footer="1361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25A05">
    <w:pPr>
      <w:widowControl w:val="0"/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3E7621">
                          <w:pPr>
                            <w:pStyle w:val="2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3E7621">
                    <w:pPr>
                      <w:pStyle w:val="2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9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7DA0BC"/>
    <w:rsid w:val="3A243B8B"/>
    <w:rsid w:val="69FC01F6"/>
    <w:rsid w:val="7FDF67F5"/>
    <w:rsid w:val="9EFA6BA1"/>
    <w:rsid w:val="B30B3747"/>
    <w:rsid w:val="DDFF307F"/>
    <w:rsid w:val="FDEEAB32"/>
    <w:rsid w:val="FF5E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560" w:lineRule="exact"/>
      <w:ind w:firstLine="480"/>
    </w:pPr>
    <w:rPr>
      <w:rFonts w:ascii="Times New Roman" w:hAnsi="Times New Roman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9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7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8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page number"/>
    <w:basedOn w:val="133"/>
    <w:qFormat/>
    <w:uiPriority w:val="0"/>
  </w:style>
  <w:style w:type="character" w:styleId="136">
    <w:name w:val="Emphasis"/>
    <w:basedOn w:val="133"/>
    <w:qFormat/>
    <w:uiPriority w:val="20"/>
    <w:rPr>
      <w:i/>
      <w:iCs/>
    </w:rPr>
  </w:style>
  <w:style w:type="character" w:styleId="137">
    <w:name w:val="Hyperlink"/>
    <w:basedOn w:val="133"/>
    <w:semiHidden/>
    <w:unhideWhenUsed/>
    <w:qFormat/>
    <w:uiPriority w:val="99"/>
    <w:rPr>
      <w:color w:val="0000FF"/>
      <w:u w:val="single"/>
    </w:rPr>
  </w:style>
  <w:style w:type="character" w:customStyle="1" w:styleId="138">
    <w:name w:val="Header Char"/>
    <w:basedOn w:val="133"/>
    <w:link w:val="25"/>
    <w:qFormat/>
    <w:uiPriority w:val="99"/>
  </w:style>
  <w:style w:type="character" w:customStyle="1" w:styleId="139">
    <w:name w:val="Footer Char"/>
    <w:basedOn w:val="133"/>
    <w:link w:val="24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Body Text Char"/>
    <w:basedOn w:val="133"/>
    <w:link w:val="19"/>
    <w:qFormat/>
    <w:uiPriority w:val="99"/>
  </w:style>
  <w:style w:type="character" w:customStyle="1" w:styleId="148">
    <w:name w:val="Body Text 2 Char"/>
    <w:basedOn w:val="133"/>
    <w:link w:val="28"/>
    <w:qFormat/>
    <w:uiPriority w:val="99"/>
  </w:style>
  <w:style w:type="character" w:customStyle="1" w:styleId="149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50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51">
    <w:name w:val="Quote"/>
    <w:basedOn w:val="1"/>
    <w:next w:val="1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Quote Char"/>
    <w:basedOn w:val="133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4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5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7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8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9">
    <w:name w:val="Intense Quote"/>
    <w:basedOn w:val="1"/>
    <w:next w:val="1"/>
    <w:link w:val="1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Intense Quote Char"/>
    <w:basedOn w:val="133"/>
    <w:link w:val="1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2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4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5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6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</Words>
  <Characters>434</Characters>
  <Lines>0</Lines>
  <Paragraphs>0</Paragraphs>
  <TotalTime>13</TotalTime>
  <ScaleCrop>false</ScaleCrop>
  <LinksUpToDate>false</LinksUpToDate>
  <CharactersWithSpaces>434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陌</cp:lastModifiedBy>
  <cp:lastPrinted>2026-11-06T17:36:00Z</cp:lastPrinted>
  <dcterms:modified xsi:type="dcterms:W3CDTF">2026-11-06T02:32:00Z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8D30BF7E84A1F78E693BED6A8FCE4747_43</vt:lpwstr>
  </property>
  <property fmtid="{D5CDD505-2E9C-101B-9397-08002B2CF9AE}" pid="4" name="KSOTemplateDocerSaveRecord">
    <vt:lpwstr>eyJoZGlkIjoiOTA3NDZmZDhhMDM0YTZmNjU1ZGVmODE3MmQ0ZmRjNzYiLCJ1c2VySWQiOiI1OTI3OTU5ODIifQ==</vt:lpwstr>
  </property>
</Properties>
</file>