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2B477">
      <w:pPr>
        <w:ind w:left="0" w:leftChars="0" w:firstLine="0" w:firstLineChars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Style w:val="8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2</w:t>
      </w:r>
    </w:p>
    <w:p w14:paraId="1B8960C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0" w:lineRule="atLeast"/>
        <w:ind w:left="0" w:leftChars="0" w:firstLine="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710335F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0" w:lineRule="atLeas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000000" w:themeColor="text1"/>
          <w:spacing w:val="0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/>
          <w:bCs/>
          <w:color w:val="000000" w:themeColor="text1"/>
          <w:spacing w:val="0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报价函</w:t>
      </w:r>
    </w:p>
    <w:p w14:paraId="7F785F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0" w:lineRule="atLeast"/>
        <w:ind w:left="12" w:leftChars="0" w:right="263" w:rightChars="125" w:hanging="12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</w:p>
    <w:p w14:paraId="6F00E92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63" w:rightChars="125" w:hanging="12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攀枝花市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  <w:t>西区疾病预防控制中心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：</w:t>
      </w:r>
    </w:p>
    <w:p w14:paraId="7AA79E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63" w:rightChars="125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贵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HIV初筛实验室设备采购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我方的最终报价为：</w:t>
      </w:r>
    </w:p>
    <w:p w14:paraId="4FE98D9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0" w:leftChars="0" w:right="263" w:rightChars="125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（大写：             ）。</w:t>
      </w:r>
    </w:p>
    <w:p w14:paraId="0549603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63" w:rightChars="125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报价代表：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none"/>
          <w:lang w:val="en-US" w:eastAsia="zh-CN"/>
        </w:rPr>
        <w:t>。</w:t>
      </w:r>
    </w:p>
    <w:p w14:paraId="31B3FF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63" w:rightChars="125" w:firstLine="4166" w:firstLineChars="130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 xml:space="preserve"> </w:t>
      </w:r>
    </w:p>
    <w:p w14:paraId="3B1B65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63" w:rightChars="125" w:firstLine="4166" w:firstLineChars="130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</w:p>
    <w:p w14:paraId="023253F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63" w:rightChars="125" w:firstLine="4166" w:firstLineChars="1302"/>
        <w:jc w:val="righ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</w:p>
    <w:p w14:paraId="45047ACE">
      <w:pPr>
        <w:pStyle w:val="3"/>
        <w:keepNext w:val="0"/>
        <w:keepLines w:val="0"/>
        <w:pageBreakBefore w:val="0"/>
        <w:widowControl w:val="0"/>
        <w:tabs>
          <w:tab w:val="left" w:pos="78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63" w:rightChars="125" w:firstLine="4166" w:firstLineChars="1302"/>
        <w:jc w:val="righ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报价单位（盖章）</w:t>
      </w:r>
    </w:p>
    <w:p w14:paraId="3A81D3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63" w:rightChars="125" w:firstLine="4387" w:firstLineChars="1371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年  月  日</w:t>
      </w:r>
    </w:p>
    <w:p w14:paraId="122474A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2EFE93F-07D9-413D-BAA2-D568E8CE3DF5}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694CB117-5CBE-4B6D-92D4-911D5679E9F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9BF413B-70B3-480B-AEDB-086A8626D86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0F6F325-4125-48A0-8611-85CAFCE86BE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9D871758-21F2-49DF-B942-58B8022A60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56D50"/>
    <w:rsid w:val="7F15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默认"/>
    <w:next w:val="1"/>
    <w:qFormat/>
    <w:uiPriority w:val="0"/>
    <w:pPr>
      <w:widowControl/>
      <w:jc w:val="both"/>
    </w:pPr>
    <w:rPr>
      <w:rFonts w:ascii="Helvetica Neue" w:hAnsi="Helvetica Neue" w:eastAsia="宋体" w:cs="Arial Unicode MS"/>
      <w:color w:val="000000"/>
      <w:kern w:val="2"/>
      <w:sz w:val="22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8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9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2026-09-11T08:27:00Z</dcterms:created>
  <dc:creator>王琼荣</dc:creator>
  <cp:lastModifiedBy>王琼荣</cp:lastModifiedBy>
  <dcterms:modified xsi:type="dcterms:W3CDTF">2026-09-11T08:28:20Z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DE12276948864CE3943EB496B18AB876_11</vt:lpwstr>
  </property>
  <property fmtid="{D5CDD505-2E9C-101B-9397-08002B2CF9AE}" pid="4" name="KSOTemplateDocerSaveRecord">
    <vt:lpwstr>eyJoZGlkIjoiOGRkYTBkZjdmMzg2ODdiMTkwMGFhMGZmNzYwMzQwZmQiLCJ1c2VySWQiOiI0MzQyMzczMDIifQ==</vt:lpwstr>
  </property>
</Properties>
</file>