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0" w:lineRule="atLeas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</w:pPr>
    </w:p>
    <w:tbl>
      <w:tblPr>
        <w:tblStyle w:val="8"/>
        <w:tblW w:w="1376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1366"/>
        <w:gridCol w:w="1105"/>
        <w:gridCol w:w="957"/>
        <w:gridCol w:w="883"/>
        <w:gridCol w:w="1847"/>
        <w:gridCol w:w="1190"/>
        <w:gridCol w:w="3845"/>
        <w:gridCol w:w="17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7" w:hRule="atLeast"/>
          <w:jc w:val="center"/>
        </w:trPr>
        <w:tc>
          <w:tcPr>
            <w:tcW w:w="1376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ind w:firstLine="883" w:firstLineChars="20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spacing w:val="0"/>
                <w:sz w:val="44"/>
                <w:szCs w:val="44"/>
                <w:shd w:val="clear" w:color="auto" w:fill="FFFFFF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spacing w:val="0"/>
                <w:sz w:val="44"/>
                <w:szCs w:val="44"/>
                <w:shd w:val="clear" w:color="auto" w:fill="FFFFFF"/>
                <w:lang w:val="en-US" w:eastAsia="zh-CN"/>
              </w:rPr>
              <w:t>攀枝花市西区玉泉社区卫生服务中心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ind w:firstLine="883" w:firstLineChars="200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b/>
                <w:bCs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b/>
                <w:bCs/>
                <w:spacing w:val="0"/>
                <w:sz w:val="44"/>
                <w:szCs w:val="44"/>
                <w:shd w:val="clear" w:color="auto" w:fill="FFFFFF"/>
                <w:lang w:val="en-US" w:eastAsia="zh-CN"/>
              </w:rPr>
              <w:t>2</w:t>
            </w:r>
            <w:bookmarkStart w:id="0" w:name="_GoBack"/>
            <w:r>
              <w:rPr>
                <w:rFonts w:hint="default" w:ascii="Times New Roman" w:hAnsi="Times New Roman" w:eastAsia="方正小标宋_GBK" w:cs="Times New Roman"/>
                <w:b/>
                <w:bCs/>
                <w:spacing w:val="0"/>
                <w:sz w:val="44"/>
                <w:szCs w:val="44"/>
                <w:shd w:val="clear" w:color="auto" w:fill="FFFFFF"/>
                <w:lang w:val="en-US" w:eastAsia="zh-CN"/>
              </w:rPr>
              <w:t>026</w:t>
            </w:r>
            <w:bookmarkEnd w:id="0"/>
            <w:r>
              <w:rPr>
                <w:rFonts w:hint="eastAsia" w:ascii="方正小标宋_GBK" w:hAnsi="方正小标宋_GBK" w:eastAsia="方正小标宋_GBK" w:cs="方正小标宋_GBK"/>
                <w:b/>
                <w:bCs/>
                <w:spacing w:val="0"/>
                <w:sz w:val="44"/>
                <w:szCs w:val="44"/>
                <w:shd w:val="clear" w:color="auto" w:fill="FFFFFF"/>
                <w:lang w:val="en-US" w:eastAsia="zh-CN"/>
              </w:rPr>
              <w:t>年上半年考核招聘卫生专业技术人员岗位和条件要求一览表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  <w:jc w:val="center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6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岗位要求条件</w:t>
            </w:r>
          </w:p>
        </w:tc>
        <w:tc>
          <w:tcPr>
            <w:tcW w:w="1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聘用方式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3" w:hRule="atLeast"/>
          <w:jc w:val="center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年龄及学历要求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7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攀枝花市西区玉泉社区卫生服务中心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政府全额拨款事业单位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执业医师  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2人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年龄：45周岁及以下；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学历：大专及以上。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     医学影像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持有执业医师资格证，执业范围：内科、全科医学科、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医学影像和放射治疗（超声）、中西医结合。具备良好的语言表达和沟通能力，服从工作安排；无违法违纪记录，能够熟练操作办公软件，体检合格，有二级及以上医院工作经验或基层医疗机构工作经验者优先。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自聘</w:t>
            </w:r>
          </w:p>
        </w:tc>
      </w:tr>
    </w:tbl>
    <w:p>
      <w:pPr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6838" w:h="11906" w:orient="landscape"/>
      <w:pgMar w:top="1587" w:right="2098" w:bottom="1474" w:left="1985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B4EF816-D85D-43AC-A4B6-9186A53C5EFB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55FEE4D-D21B-4ACE-9277-4E405546FDBF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15C3C73-7208-4AE8-9FDB-692DED049F0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0E4"/>
    <w:rsid w:val="00041381"/>
    <w:rsid w:val="00070493"/>
    <w:rsid w:val="0018603F"/>
    <w:rsid w:val="004E23F9"/>
    <w:rsid w:val="0088445A"/>
    <w:rsid w:val="00CF20E4"/>
    <w:rsid w:val="00D32931"/>
    <w:rsid w:val="00EE032B"/>
    <w:rsid w:val="06BA455D"/>
    <w:rsid w:val="082A28D3"/>
    <w:rsid w:val="0A305B69"/>
    <w:rsid w:val="0A5E0886"/>
    <w:rsid w:val="10CA3A7B"/>
    <w:rsid w:val="13AD0E90"/>
    <w:rsid w:val="16074CF7"/>
    <w:rsid w:val="17863588"/>
    <w:rsid w:val="181566AE"/>
    <w:rsid w:val="18E078FF"/>
    <w:rsid w:val="20C21B86"/>
    <w:rsid w:val="247F126F"/>
    <w:rsid w:val="2D57495A"/>
    <w:rsid w:val="2E2A6637"/>
    <w:rsid w:val="336B035F"/>
    <w:rsid w:val="36701B0F"/>
    <w:rsid w:val="36DB0436"/>
    <w:rsid w:val="38745901"/>
    <w:rsid w:val="3A775CE5"/>
    <w:rsid w:val="3C701AEF"/>
    <w:rsid w:val="3D2F28A7"/>
    <w:rsid w:val="3DA45B44"/>
    <w:rsid w:val="3FD05970"/>
    <w:rsid w:val="4A4A2E19"/>
    <w:rsid w:val="4FEE7731"/>
    <w:rsid w:val="57A73818"/>
    <w:rsid w:val="58FE062D"/>
    <w:rsid w:val="60150C40"/>
    <w:rsid w:val="604A33D1"/>
    <w:rsid w:val="606B7E4D"/>
    <w:rsid w:val="62FA0AFC"/>
    <w:rsid w:val="67540EC0"/>
    <w:rsid w:val="6DA20186"/>
    <w:rsid w:val="706E6C67"/>
    <w:rsid w:val="726F70AA"/>
    <w:rsid w:val="79B25E17"/>
    <w:rsid w:val="7B7D5F50"/>
    <w:rsid w:val="7C281770"/>
    <w:rsid w:val="7D82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ody Text"/>
    <w:basedOn w:val="1"/>
    <w:next w:val="4"/>
    <w:qFormat/>
    <w:uiPriority w:val="0"/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Body Text Indent"/>
    <w:basedOn w:val="1"/>
    <w:qFormat/>
    <w:uiPriority w:val="99"/>
    <w:pPr>
      <w:spacing w:after="120"/>
      <w:ind w:left="420" w:leftChars="200"/>
    </w:pPr>
  </w:style>
  <w:style w:type="paragraph" w:styleId="6">
    <w:name w:val="Normal (Web)"/>
    <w:basedOn w:val="1"/>
    <w:unhideWhenUsed/>
    <w:qFormat/>
    <w:uiPriority w:val="99"/>
    <w:pPr>
      <w:widowControl w:val="0"/>
      <w:spacing w:before="100" w:beforeAutospacing="1" w:after="100" w:afterAutospacing="1" w:line="240" w:lineRule="auto"/>
      <w:jc w:val="left"/>
    </w:pPr>
    <w:rPr>
      <w:rFonts w:ascii="Calibri" w:hAnsi="Calibri" w:cs="Calibri"/>
      <w:color w:val="auto"/>
      <w:sz w:val="24"/>
      <w:szCs w:val="24"/>
    </w:rPr>
  </w:style>
  <w:style w:type="paragraph" w:styleId="7">
    <w:name w:val="Body Text First Indent 2"/>
    <w:basedOn w:val="5"/>
    <w:next w:val="1"/>
    <w:qFormat/>
    <w:uiPriority w:val="99"/>
    <w:pPr>
      <w:ind w:firstLine="420" w:firstLineChars="200"/>
    </w:p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2717</Words>
  <Characters>2872</Characters>
  <Lines>160</Lines>
  <Paragraphs>141</Paragraphs>
  <TotalTime>2</TotalTime>
  <ScaleCrop>false</ScaleCrop>
  <LinksUpToDate>false</LinksUpToDate>
  <CharactersWithSpaces>3127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2025-04-17T01:59:00Z</dcterms:created>
  <dc:creator>Windows 用户</dc:creator>
  <cp:lastModifiedBy>胡丽蓉</cp:lastModifiedBy>
  <cp:lastPrinted>2026-05-26T03:12:00Z</cp:lastPrinted>
  <dcterms:modified xsi:type="dcterms:W3CDTF">2026-05-27T09:13:51Z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KSOTemplateDocerSaveRecord">
    <vt:lpwstr>eyJoZGlkIjoiZDZmZGM4NTllNTZhYWQwYTE4YWQwYmZiNjM2NGRkNmIiLCJ1c2VySWQiOiI0MTI3NzAwNTgifQ==</vt:lpwstr>
  </property>
  <property fmtid="{D5CDD505-2E9C-101B-9397-08002B2CF9AE}" pid="4" name="ICV">
    <vt:lpwstr>DF2CD9D3D2954274A2C321A1FC2FBD9B_13</vt:lpwstr>
  </property>
</Properties>
</file>