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pacing w:line="353" w:lineRule="auto"/>
        <w:jc w:val="center"/>
        <w:rPr>
          <w:rFonts w:hint="eastAsia"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金属非金属矿山</w:t>
      </w:r>
      <w:r>
        <w:rPr>
          <w:rFonts w:hint="eastAsia" w:ascii="Times New Roman" w:hAnsi="Times New Roman" w:eastAsia="仿宋_GB2312"/>
          <w:sz w:val="32"/>
          <w:szCs w:val="32"/>
          <w:lang w:eastAsia="zh-CN"/>
        </w:rPr>
        <w:t>区</w:t>
      </w:r>
      <w:r>
        <w:rPr>
          <w:rFonts w:hint="eastAsia" w:ascii="Times New Roman" w:hAnsi="Times New Roman" w:eastAsia="仿宋_GB2312"/>
          <w:sz w:val="32"/>
          <w:szCs w:val="32"/>
        </w:rPr>
        <w:t>级领导包保公示清单</w:t>
      </w:r>
    </w:p>
    <w:tbl>
      <w:tblPr>
        <w:tblStyle w:val="6"/>
        <w:tblW w:w="13860" w:type="dxa"/>
        <w:tblInd w:w="2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0"/>
        <w:gridCol w:w="3915"/>
        <w:gridCol w:w="1507"/>
        <w:gridCol w:w="3334"/>
        <w:gridCol w:w="2331"/>
        <w:gridCol w:w="23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3915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矿山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484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级包保领导</w:t>
            </w:r>
          </w:p>
        </w:tc>
        <w:tc>
          <w:tcPr>
            <w:tcW w:w="4724" w:type="dxa"/>
            <w:gridSpan w:val="2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级协助部门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91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firstLine="560" w:firstLineChars="200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50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区级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领导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区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级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部门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  <w:t>联系工作人员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3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攀枝花金煜达矿业有限公司龙洞石灰石矿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苏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波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区委常委、常务副区长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区应急管理局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谭志斌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1" w:hRule="atLeast"/>
        </w:trPr>
        <w:tc>
          <w:tcPr>
            <w:tcW w:w="3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攀枝花汇拓矿业有限公司龙洞石灰石矿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汪俊杰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副区长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市自然资源和规划局</w:t>
            </w:r>
          </w:p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西区分局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彭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2" w:hRule="atLeast"/>
        </w:trPr>
        <w:tc>
          <w:tcPr>
            <w:tcW w:w="38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91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攀枝花万圣欣工贸有限公司天保石材总厂</w:t>
            </w:r>
          </w:p>
        </w:tc>
        <w:tc>
          <w:tcPr>
            <w:tcW w:w="1507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吴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秦</w:t>
            </w:r>
          </w:p>
        </w:tc>
        <w:tc>
          <w:tcPr>
            <w:tcW w:w="3334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副区长</w:t>
            </w:r>
          </w:p>
        </w:tc>
        <w:tc>
          <w:tcPr>
            <w:tcW w:w="2331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eastAsia="zh-CN"/>
              </w:rPr>
              <w:t>区经济和信息化局</w:t>
            </w:r>
          </w:p>
        </w:tc>
        <w:tc>
          <w:tcPr>
            <w:tcW w:w="2393" w:type="dxa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1"/>
                <w:szCs w:val="21"/>
                <w:lang w:val="en-US" w:eastAsia="zh-CN"/>
              </w:rPr>
              <w:t>和子为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MTk3MDc2OWU5OTE3NTU4MDI2YjRmYzdiMDFkZmIifQ=="/>
  </w:docVars>
  <w:rsids>
    <w:rsidRoot w:val="61F366C9"/>
    <w:rsid w:val="0A07369C"/>
    <w:rsid w:val="0D2E4E0E"/>
    <w:rsid w:val="11833402"/>
    <w:rsid w:val="137312B0"/>
    <w:rsid w:val="1901601B"/>
    <w:rsid w:val="29D357B2"/>
    <w:rsid w:val="335B6FCB"/>
    <w:rsid w:val="417F5FB1"/>
    <w:rsid w:val="429503CA"/>
    <w:rsid w:val="46EB2B66"/>
    <w:rsid w:val="4C320611"/>
    <w:rsid w:val="4D626381"/>
    <w:rsid w:val="50E5682E"/>
    <w:rsid w:val="55F77E07"/>
    <w:rsid w:val="572D3B16"/>
    <w:rsid w:val="5A250659"/>
    <w:rsid w:val="5C9A61DF"/>
    <w:rsid w:val="5D160AAC"/>
    <w:rsid w:val="5EC31987"/>
    <w:rsid w:val="61F366C9"/>
    <w:rsid w:val="6CB07BEA"/>
    <w:rsid w:val="70881450"/>
    <w:rsid w:val="76BA43AC"/>
    <w:rsid w:val="77AA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pPr>
      <w:spacing w:line="540" w:lineRule="exact"/>
    </w:pPr>
    <w:rPr>
      <w:rFonts w:eastAsia="仿宋_GB2312"/>
      <w:spacing w:val="-2"/>
      <w:sz w:val="32"/>
      <w:szCs w:val="20"/>
    </w:r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163</Words>
  <Characters>163</Characters>
  <Lines>0</Lines>
  <Paragraphs>0</Paragraphs>
  <TotalTime>3</TotalTime>
  <ScaleCrop>false</ScaleCrop>
  <LinksUpToDate>false</LinksUpToDate>
  <CharactersWithSpaces>167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2024-01-04T07:51:00Z</dcterms:created>
  <dc:creator>Administrator</dc:creator>
  <cp:lastModifiedBy>Amazing</cp:lastModifiedBy>
  <cp:lastPrinted>2024-01-12T00:46:00Z</cp:lastPrinted>
  <dcterms:modified xsi:type="dcterms:W3CDTF">2026-01-28T00:45:44Z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4F2A9A772E864292B93A9F600D154313_13</vt:lpwstr>
  </property>
  <property fmtid="{D5CDD505-2E9C-101B-9397-08002B2CF9AE}" pid="4" name="KSOTemplateDocerSaveRecord">
    <vt:lpwstr>eyJoZGlkIjoiNDZjNTdmMDc5YmE2ZWQ0OWZmMDEzNGMwZTZhNGI4NmYiLCJ1c2VySWQiOiIxNjM5OTk1Mzc2In0=</vt:lpwstr>
  </property>
</Properties>
</file>