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C869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0D4E09E7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</w:p>
    <w:p w14:paraId="6105775D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攀枝花市第三十一中小学校2025年重阳节慰问品采购清单</w:t>
      </w:r>
    </w:p>
    <w:tbl>
      <w:tblPr>
        <w:tblStyle w:val="6"/>
        <w:tblpPr w:leftFromText="180" w:rightFromText="180" w:vertAnchor="text" w:horzAnchor="page" w:tblpX="1140" w:tblpY="574"/>
        <w:tblOverlap w:val="never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924"/>
        <w:gridCol w:w="981"/>
        <w:gridCol w:w="5808"/>
      </w:tblGrid>
      <w:tr w14:paraId="2AF3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885" w:type="dxa"/>
          </w:tcPr>
          <w:p w14:paraId="6072458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品名</w:t>
            </w:r>
          </w:p>
        </w:tc>
        <w:tc>
          <w:tcPr>
            <w:tcW w:w="924" w:type="dxa"/>
          </w:tcPr>
          <w:p w14:paraId="281CB3E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6789" w:type="dxa"/>
            <w:gridSpan w:val="2"/>
          </w:tcPr>
          <w:p w14:paraId="336580D9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具体要求</w:t>
            </w:r>
          </w:p>
        </w:tc>
      </w:tr>
      <w:tr w14:paraId="39C4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885" w:type="dxa"/>
            <w:vMerge w:val="restart"/>
            <w:vAlign w:val="center"/>
          </w:tcPr>
          <w:p w14:paraId="1BD14A9A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床品四件套</w:t>
            </w:r>
          </w:p>
        </w:tc>
        <w:tc>
          <w:tcPr>
            <w:tcW w:w="924" w:type="dxa"/>
            <w:vMerge w:val="restart"/>
            <w:vAlign w:val="center"/>
          </w:tcPr>
          <w:p w14:paraId="3683C9B7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254</w:t>
            </w:r>
          </w:p>
        </w:tc>
        <w:tc>
          <w:tcPr>
            <w:tcW w:w="981" w:type="dxa"/>
            <w:shd w:val="clear" w:color="auto" w:fill="FFFFFF"/>
            <w:vAlign w:val="center"/>
          </w:tcPr>
          <w:p w14:paraId="540BC9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安全标准</w:t>
            </w:r>
          </w:p>
        </w:tc>
        <w:tc>
          <w:tcPr>
            <w:tcW w:w="5808" w:type="dxa"/>
            <w:shd w:val="clear" w:color="auto" w:fill="FFFFFF"/>
            <w:vAlign w:val="center"/>
          </w:tcPr>
          <w:p w14:paraId="6C4E2ED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必须符合GB 18401-2010《国家纺织产品基本安全技术规范》B类及以上标准。</w:t>
            </w:r>
          </w:p>
          <w:p w14:paraId="58BCB7D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优先采用：达到A类（婴幼儿用品）标准的产品。</w:t>
            </w:r>
          </w:p>
        </w:tc>
      </w:tr>
      <w:tr w14:paraId="33F0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885" w:type="dxa"/>
            <w:vMerge w:val="continue"/>
            <w:vAlign w:val="center"/>
          </w:tcPr>
          <w:p w14:paraId="2B6A7B8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569B998B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3CBF85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面料成分</w:t>
            </w:r>
          </w:p>
        </w:tc>
        <w:tc>
          <w:tcPr>
            <w:tcW w:w="5808" w:type="dxa"/>
            <w:shd w:val="clear" w:color="auto" w:fill="FFFFFF"/>
            <w:vAlign w:val="center"/>
          </w:tcPr>
          <w:p w14:paraId="00A0C63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主料：100%棉。不得使用再生棉、混纺或其他材质冒充。</w:t>
            </w:r>
          </w:p>
        </w:tc>
      </w:tr>
      <w:tr w14:paraId="11D9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5" w:type="dxa"/>
            <w:vMerge w:val="continue"/>
            <w:vAlign w:val="center"/>
          </w:tcPr>
          <w:p w14:paraId="55E87E5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1B32B80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3A0076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纱支密度</w:t>
            </w:r>
          </w:p>
        </w:tc>
        <w:tc>
          <w:tcPr>
            <w:tcW w:w="5808" w:type="dxa"/>
            <w:shd w:val="clear" w:color="auto" w:fill="FFFFFF"/>
            <w:vAlign w:val="center"/>
          </w:tcPr>
          <w:p w14:paraId="5220C30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40支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及以上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密度133*72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及以上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。</w:t>
            </w:r>
          </w:p>
        </w:tc>
      </w:tr>
      <w:tr w14:paraId="7583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885" w:type="dxa"/>
            <w:vMerge w:val="continue"/>
          </w:tcPr>
          <w:p w14:paraId="13D758D3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</w:tcPr>
          <w:p w14:paraId="43319E1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0D93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成品尺寸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520B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标准双人尺寸：</w:t>
            </w:r>
          </w:p>
          <w:p w14:paraId="2E46515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被套：200cm * 230cm</w:t>
            </w:r>
          </w:p>
          <w:p w14:paraId="2B9FB2A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床单：245cm * 250cm</w:t>
            </w:r>
          </w:p>
          <w:p w14:paraId="583D27E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枕套：48cm * 74cm * 2只</w:t>
            </w:r>
          </w:p>
        </w:tc>
      </w:tr>
      <w:tr w14:paraId="2036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885" w:type="dxa"/>
            <w:vMerge w:val="continue"/>
          </w:tcPr>
          <w:p w14:paraId="1D1F62B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</w:tcPr>
          <w:p w14:paraId="148E8EA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822D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工艺与配件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71F50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针距均匀，无跳针、断线。</w:t>
            </w:r>
          </w:p>
          <w:p w14:paraId="49D6164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拉链顺滑，无锈蚀。</w:t>
            </w:r>
          </w:p>
          <w:p w14:paraId="7CB1B2C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包边做工精细，无多余线头。</w:t>
            </w:r>
          </w:p>
        </w:tc>
      </w:tr>
      <w:tr w14:paraId="300B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</w:trPr>
        <w:tc>
          <w:tcPr>
            <w:tcW w:w="1885" w:type="dxa"/>
            <w:vMerge w:val="continue"/>
          </w:tcPr>
          <w:p w14:paraId="4DB6AA9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</w:tcPr>
          <w:p w14:paraId="1BDD65E2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F6518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包装要求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DB975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每套四件套需有独立OPP袋或无纺布袋包装。</w:t>
            </w:r>
          </w:p>
          <w:p w14:paraId="31506D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外包装应牢固、整洁，适合作为礼品发放。</w:t>
            </w:r>
          </w:p>
          <w:p w14:paraId="216F792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包装上应有明确的产品标识（成分、规格、安全类别、洗涤说明）。</w:t>
            </w:r>
          </w:p>
        </w:tc>
      </w:tr>
    </w:tbl>
    <w:p w14:paraId="5CFDB61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E97712-76D0-4049-B8D8-CDA99A58D6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ang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08584B-4A69-4790-BB1B-FDC4838CECA2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48DB19-8C99-4A21-9413-785F9CAAECDC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E4B8E5-D7A6-4706-A3F8-EBC01E74D3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06223"/>
    <w:rsid w:val="021E37ED"/>
    <w:rsid w:val="38E008DD"/>
    <w:rsid w:val="442A3AE4"/>
    <w:rsid w:val="4BB06223"/>
    <w:rsid w:val="4D615A67"/>
    <w:rsid w:val="53892497"/>
    <w:rsid w:val="5EBD46DB"/>
    <w:rsid w:val="61DE201F"/>
    <w:rsid w:val="6489293F"/>
    <w:rsid w:val="72F6212D"/>
    <w:rsid w:val="7CF53DA4"/>
    <w:rsid w:val="7D2477A3"/>
    <w:rsid w:val="7E4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ang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Simang" w:hAnsi="Simang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4"/>
      <w:ind w:left="172"/>
    </w:pPr>
    <w:rPr>
      <w:rFonts w:ascii="宋体" w:hAnsi="宋体" w:eastAsia="宋体"/>
      <w:sz w:val="30"/>
      <w:szCs w:val="3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2357</Words>
  <Characters>2493</Characters>
  <Lines>0</Lines>
  <Paragraphs>0</Paragraphs>
  <TotalTime>61</TotalTime>
  <ScaleCrop>false</ScaleCrop>
  <LinksUpToDate>false</LinksUpToDate>
  <CharactersWithSpaces>2494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2025-10-28T05:05:00Z</dcterms:created>
  <dc:creator>薇</dc:creator>
  <cp:lastModifiedBy>薇</cp:lastModifiedBy>
  <dcterms:modified xsi:type="dcterms:W3CDTF">2025-10-29T09:34:07Z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84C63043BAAD40A5AA34783F85FCA305_13</vt:lpwstr>
  </property>
  <property fmtid="{D5CDD505-2E9C-101B-9397-08002B2CF9AE}" pid="4" name="KSOTemplateDocerSaveRecord">
    <vt:lpwstr>eyJoZGlkIjoiNjljMDQwNWE4MjAyYWNjMjBlYzMzZDhlNjc0YmQ5N2UiLCJ1c2VySWQiOiI0NTY4MzY5MDcifQ==</vt:lpwstr>
  </property>
</Properties>
</file>