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CC71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FFFFFF"/>
        </w:rPr>
      </w:pPr>
      <w:bookmarkStart w:id="0" w:name="_GoBack"/>
      <w:bookmarkEnd w:id="0"/>
    </w:p>
    <w:p w14:paraId="6CEE1190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FFFFFF"/>
        </w:rPr>
      </w:pPr>
    </w:p>
    <w:p w14:paraId="0D4E09E7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</w:p>
    <w:p w14:paraId="6105775D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攀枝花市第三十一中小学校2025年重阳节慰问品采购清单</w:t>
      </w:r>
    </w:p>
    <w:tbl>
      <w:tblPr>
        <w:tblStyle w:val="10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455"/>
        <w:gridCol w:w="5475"/>
      </w:tblGrid>
      <w:tr w14:paraId="5B2C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073FC9D5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品名</w:t>
            </w:r>
          </w:p>
        </w:tc>
        <w:tc>
          <w:tcPr>
            <w:tcW w:w="1455" w:type="dxa"/>
          </w:tcPr>
          <w:p w14:paraId="219B8040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5475" w:type="dxa"/>
          </w:tcPr>
          <w:p w14:paraId="53D084A3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参数要求</w:t>
            </w:r>
          </w:p>
        </w:tc>
      </w:tr>
      <w:tr w14:paraId="3906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 w14:paraId="557577C6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床品四件套</w:t>
            </w:r>
          </w:p>
        </w:tc>
        <w:tc>
          <w:tcPr>
            <w:tcW w:w="1455" w:type="dxa"/>
            <w:vAlign w:val="center"/>
          </w:tcPr>
          <w:p w14:paraId="51E972F0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254</w:t>
            </w:r>
          </w:p>
        </w:tc>
        <w:tc>
          <w:tcPr>
            <w:tcW w:w="5475" w:type="dxa"/>
            <w:vAlign w:val="center"/>
          </w:tcPr>
          <w:p w14:paraId="600677AF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每套中包含</w:t>
            </w:r>
          </w:p>
          <w:p w14:paraId="6F74A80C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被套：200*230cm±3cm*1；</w:t>
            </w:r>
          </w:p>
          <w:p w14:paraId="7A750797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床单：250*245cm±3cm*1；</w:t>
            </w:r>
          </w:p>
          <w:p w14:paraId="01DD6FF2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枕套：48*74cm±2cm*2</w:t>
            </w:r>
          </w:p>
          <w:p w14:paraId="338CE0F0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面料：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棉</w:t>
            </w:r>
          </w:p>
          <w:p w14:paraId="1B35DDA8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执行标准：GB/T22796-2021</w:t>
            </w:r>
          </w:p>
          <w:p w14:paraId="133A5078"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安全类别：GB18401-2010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B类</w:t>
            </w:r>
          </w:p>
        </w:tc>
      </w:tr>
    </w:tbl>
    <w:p w14:paraId="3B8E075A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FFFFFF"/>
        </w:rPr>
      </w:pPr>
    </w:p>
    <w:p w14:paraId="003E71BE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atLeast"/>
        <w:ind w:firstLine="64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ang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FF"/>
    <w:rsid w:val="00023C95"/>
    <w:rsid w:val="00042B61"/>
    <w:rsid w:val="000561D9"/>
    <w:rsid w:val="00060512"/>
    <w:rsid w:val="00063613"/>
    <w:rsid w:val="000B06BE"/>
    <w:rsid w:val="000E2CBB"/>
    <w:rsid w:val="000E4833"/>
    <w:rsid w:val="000F71FC"/>
    <w:rsid w:val="00104725"/>
    <w:rsid w:val="00105F0A"/>
    <w:rsid w:val="001137FF"/>
    <w:rsid w:val="001275A1"/>
    <w:rsid w:val="001371CB"/>
    <w:rsid w:val="0014598C"/>
    <w:rsid w:val="00163C75"/>
    <w:rsid w:val="001A17BE"/>
    <w:rsid w:val="001A3C19"/>
    <w:rsid w:val="001D7D97"/>
    <w:rsid w:val="001E6FB2"/>
    <w:rsid w:val="001F6EBF"/>
    <w:rsid w:val="00215192"/>
    <w:rsid w:val="002443AF"/>
    <w:rsid w:val="00247210"/>
    <w:rsid w:val="00272CB9"/>
    <w:rsid w:val="002879DA"/>
    <w:rsid w:val="002A061F"/>
    <w:rsid w:val="002A7750"/>
    <w:rsid w:val="002C0DF9"/>
    <w:rsid w:val="002F20C4"/>
    <w:rsid w:val="00312F2A"/>
    <w:rsid w:val="0031628A"/>
    <w:rsid w:val="00327617"/>
    <w:rsid w:val="00333F0A"/>
    <w:rsid w:val="00342F5F"/>
    <w:rsid w:val="00352BF5"/>
    <w:rsid w:val="003914DA"/>
    <w:rsid w:val="003A3562"/>
    <w:rsid w:val="003A64BD"/>
    <w:rsid w:val="003E23DD"/>
    <w:rsid w:val="003F225E"/>
    <w:rsid w:val="00403AC7"/>
    <w:rsid w:val="00426BB9"/>
    <w:rsid w:val="00457D66"/>
    <w:rsid w:val="00462A5F"/>
    <w:rsid w:val="0049317E"/>
    <w:rsid w:val="004A166E"/>
    <w:rsid w:val="004D1DF2"/>
    <w:rsid w:val="004D737A"/>
    <w:rsid w:val="00531E64"/>
    <w:rsid w:val="0055554A"/>
    <w:rsid w:val="005C26C9"/>
    <w:rsid w:val="006268D6"/>
    <w:rsid w:val="00657F8C"/>
    <w:rsid w:val="00683CE2"/>
    <w:rsid w:val="006A226B"/>
    <w:rsid w:val="006A4313"/>
    <w:rsid w:val="00704602"/>
    <w:rsid w:val="00714CFD"/>
    <w:rsid w:val="00736AA4"/>
    <w:rsid w:val="007B28B3"/>
    <w:rsid w:val="007B5E3C"/>
    <w:rsid w:val="007D1490"/>
    <w:rsid w:val="00813688"/>
    <w:rsid w:val="00813CCC"/>
    <w:rsid w:val="0082660C"/>
    <w:rsid w:val="00847C18"/>
    <w:rsid w:val="00867140"/>
    <w:rsid w:val="00880CDD"/>
    <w:rsid w:val="008F2591"/>
    <w:rsid w:val="008F7D06"/>
    <w:rsid w:val="00914FC0"/>
    <w:rsid w:val="009311D6"/>
    <w:rsid w:val="009801DF"/>
    <w:rsid w:val="00984C33"/>
    <w:rsid w:val="009A293F"/>
    <w:rsid w:val="009C5B0D"/>
    <w:rsid w:val="009F033E"/>
    <w:rsid w:val="009F4327"/>
    <w:rsid w:val="00A13534"/>
    <w:rsid w:val="00A32C12"/>
    <w:rsid w:val="00A4606B"/>
    <w:rsid w:val="00A71091"/>
    <w:rsid w:val="00A71C75"/>
    <w:rsid w:val="00AB2A28"/>
    <w:rsid w:val="00AB2A8F"/>
    <w:rsid w:val="00AD0AD2"/>
    <w:rsid w:val="00B06D6F"/>
    <w:rsid w:val="00B31A76"/>
    <w:rsid w:val="00B35B19"/>
    <w:rsid w:val="00B40E23"/>
    <w:rsid w:val="00B42C46"/>
    <w:rsid w:val="00B7400E"/>
    <w:rsid w:val="00B743B9"/>
    <w:rsid w:val="00B846AE"/>
    <w:rsid w:val="00B913E7"/>
    <w:rsid w:val="00BF2416"/>
    <w:rsid w:val="00C62C47"/>
    <w:rsid w:val="00C708C1"/>
    <w:rsid w:val="00C8476A"/>
    <w:rsid w:val="00CA71F8"/>
    <w:rsid w:val="00CC16A8"/>
    <w:rsid w:val="00CE6033"/>
    <w:rsid w:val="00CF1836"/>
    <w:rsid w:val="00D51E29"/>
    <w:rsid w:val="00D54A94"/>
    <w:rsid w:val="00D66CE8"/>
    <w:rsid w:val="00D673B3"/>
    <w:rsid w:val="00D777D3"/>
    <w:rsid w:val="00D92FA5"/>
    <w:rsid w:val="00DB5961"/>
    <w:rsid w:val="00DC383F"/>
    <w:rsid w:val="00E01246"/>
    <w:rsid w:val="00E4386D"/>
    <w:rsid w:val="00E52693"/>
    <w:rsid w:val="00E93E1F"/>
    <w:rsid w:val="00E959AD"/>
    <w:rsid w:val="00F0059F"/>
    <w:rsid w:val="00F71AE3"/>
    <w:rsid w:val="00F849EA"/>
    <w:rsid w:val="00FA4BA7"/>
    <w:rsid w:val="00FF732B"/>
    <w:rsid w:val="09253927"/>
    <w:rsid w:val="0B1E1C49"/>
    <w:rsid w:val="0D6662CD"/>
    <w:rsid w:val="0FB71EA0"/>
    <w:rsid w:val="0FBF3AA2"/>
    <w:rsid w:val="0FCC4169"/>
    <w:rsid w:val="12C11E89"/>
    <w:rsid w:val="15895B22"/>
    <w:rsid w:val="1F522EE5"/>
    <w:rsid w:val="200B1023"/>
    <w:rsid w:val="21A12E58"/>
    <w:rsid w:val="2266405C"/>
    <w:rsid w:val="282370EA"/>
    <w:rsid w:val="2C357514"/>
    <w:rsid w:val="2CAB2F11"/>
    <w:rsid w:val="2E6261E0"/>
    <w:rsid w:val="34FB48B0"/>
    <w:rsid w:val="352F154F"/>
    <w:rsid w:val="38214223"/>
    <w:rsid w:val="492870EF"/>
    <w:rsid w:val="597108A8"/>
    <w:rsid w:val="6CCF6D90"/>
    <w:rsid w:val="6E1C31B5"/>
    <w:rsid w:val="7630660C"/>
    <w:rsid w:val="792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ang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Simang" w:hAnsi="Simang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4"/>
      <w:ind w:left="172"/>
    </w:pPr>
    <w:rPr>
      <w:rFonts w:ascii="宋体" w:hAnsi="宋体" w:eastAsia="宋体"/>
      <w:sz w:val="30"/>
      <w:szCs w:val="30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  <w:rPr>
      <w:rFonts w:eastAsia="宋体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字符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页眉 字符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eastAsia="宋体"/>
      <w:szCs w:val="22"/>
    </w:rPr>
  </w:style>
  <w:style w:type="character" w:customStyle="1" w:styleId="18">
    <w:name w:val="日期 字符"/>
    <w:link w:val="4"/>
    <w:qFormat/>
    <w:uiPriority w:val="0"/>
    <w:rPr>
      <w:rFonts w:ascii="Calibri" w:hAnsi="Calibri" w:eastAsia="宋体"/>
      <w:kern w:val="2"/>
      <w:sz w:val="21"/>
      <w:szCs w:val="24"/>
    </w:rPr>
  </w:style>
  <w:style w:type="character" w:customStyle="1" w:styleId="19">
    <w:name w:val="批注框文本 字符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1030</Words>
  <Characters>1216</Characters>
  <Lines>3</Lines>
  <Paragraphs>1</Paragraphs>
  <TotalTime>11</TotalTime>
  <ScaleCrop>false</ScaleCrop>
  <LinksUpToDate>false</LinksUpToDate>
  <CharactersWithSpaces>1217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2021-05-11T01:42:00Z</dcterms:created>
  <dc:creator>Administrator</dc:creator>
  <cp:lastModifiedBy>Administrator</cp:lastModifiedBy>
  <cp:lastPrinted>2025-10-24T07:30:00Z</cp:lastPrinted>
  <dcterms:modified xsi:type="dcterms:W3CDTF">2025-10-24T09:42:37Z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368D9FACD39743BBA7E51DCB9626FCD1_13</vt:lpwstr>
  </property>
  <property fmtid="{D5CDD505-2E9C-101B-9397-08002B2CF9AE}" pid="4" name="KSOTemplateDocerSaveRecord">
    <vt:lpwstr>eyJoZGlkIjoiNjljMDQwNWE4MjAyYWNjMjBlYzMzZDhlNjc0YmQ5N2UifQ==</vt:lpwstr>
  </property>
</Properties>
</file>