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FA3C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rFonts w:hint="eastAsia" w:ascii="Times New Roman" w:hAnsi="Times New Roman" w:eastAsia="方正公文仿宋" w:cs="Times New Roman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公文仿宋" w:cs="Times New Roman"/>
          <w:sz w:val="32"/>
          <w:szCs w:val="32"/>
          <w:shd w:val="clear" w:color="auto" w:fill="auto"/>
          <w:lang w:val="en-US" w:eastAsia="zh-CN"/>
        </w:rPr>
        <w:t xml:space="preserve">附件：   </w:t>
      </w:r>
    </w:p>
    <w:p w14:paraId="52353BF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default" w:ascii="Times New Roman" w:hAnsi="Times New Roman" w:eastAsia="方正公文仿宋" w:cs="Times New Roman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公文仿宋" w:cs="Times New Roman"/>
          <w:sz w:val="44"/>
          <w:szCs w:val="44"/>
          <w:shd w:val="clear" w:color="auto" w:fill="auto"/>
        </w:rPr>
        <w:t>报 价 函</w:t>
      </w:r>
    </w:p>
    <w:p w14:paraId="672B40CF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  <w:t>致：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shd w:val="clear" w:color="auto" w:fill="auto"/>
          <w:lang w:eastAsia="zh-CN"/>
        </w:rPr>
        <w:t>攀枝花市西区教育和体育局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shd w:val="clear" w:color="auto" w:fill="auto"/>
        </w:rPr>
        <w:t>：</w:t>
      </w:r>
    </w:p>
    <w:p w14:paraId="3A6C8D8C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  <w:t>我公司仔细研究了比选文件和委托代理项目的基本情况，参照国家计委原文件《招标代理服务收费管理暂行办法》（计价格</w:t>
      </w:r>
      <w:r>
        <w:rPr>
          <w:rFonts w:hint="eastAsia" w:ascii="Times New Roman" w:hAnsi="Times New Roman" w:eastAsia="方正公文仿宋" w:cs="Times New Roman"/>
          <w:sz w:val="32"/>
          <w:szCs w:val="32"/>
          <w:shd w:val="clear" w:color="auto" w:fill="auto"/>
          <w:lang w:eastAsia="zh-CN"/>
        </w:rPr>
        <w:t>〔2002〕1980号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  <w:t>）和国家发展改革委办公厅原文件《关于招标代理服务收费有关问题的通知》（发改办价格</w:t>
      </w:r>
      <w:r>
        <w:rPr>
          <w:rFonts w:hint="eastAsia" w:ascii="Times New Roman" w:hAnsi="Times New Roman" w:eastAsia="方正公文仿宋" w:cs="Times New Roman"/>
          <w:sz w:val="32"/>
          <w:szCs w:val="32"/>
          <w:shd w:val="clear" w:color="auto" w:fill="auto"/>
          <w:lang w:eastAsia="zh-CN"/>
        </w:rPr>
        <w:t>〔2003〕857号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  <w:t>），并根据本公司的实际情况，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  <w:lang w:val="en-US" w:eastAsia="zh-CN"/>
        </w:rPr>
        <w:t>代理服务费按照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  <w:lang w:eastAsia="zh-CN"/>
        </w:rPr>
        <w:t>最高限价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  <w:lang w:val="zh-CN" w:eastAsia="zh-CN"/>
        </w:rPr>
        <w:t>进行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  <w:lang w:val="en-US" w:eastAsia="zh-CN"/>
        </w:rPr>
        <w:t>下浮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Times New Roman" w:hAnsi="Times New Roman" w:eastAsia="方正公文仿宋" w:cs="Times New Roman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shd w:val="clear" w:color="auto" w:fill="auto"/>
          <w:lang w:val="en-US" w:eastAsia="zh-CN"/>
        </w:rPr>
        <w:t>X</w:t>
      </w:r>
      <w:r>
        <w:rPr>
          <w:rFonts w:hint="eastAsia" w:ascii="Times New Roman" w:hAnsi="Times New Roman" w:eastAsia="方正公文仿宋" w:cs="Times New Roman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  <w:lang w:val="en-US" w:eastAsia="zh-CN"/>
        </w:rPr>
        <w:t>%收取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  <w:t>。</w:t>
      </w:r>
    </w:p>
    <w:p w14:paraId="25540A59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</w:pPr>
    </w:p>
    <w:p w14:paraId="740E320C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</w:pPr>
    </w:p>
    <w:p w14:paraId="11A2891E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</w:pPr>
    </w:p>
    <w:p w14:paraId="713B2D5E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公文仿宋" w:cs="Times New Roman"/>
          <w:sz w:val="32"/>
          <w:szCs w:val="32"/>
          <w:u w:val="singl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shd w:val="clear" w:color="auto" w:fill="auto"/>
          <w:lang w:val="en-US" w:eastAsia="zh-CN"/>
        </w:rPr>
        <w:t xml:space="preserve">      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  <w:t>招标代理机构：</w:t>
      </w:r>
      <w:r>
        <w:rPr>
          <w:rFonts w:hint="eastAsia" w:ascii="Times New Roman" w:hAnsi="Times New Roman" w:eastAsia="方正公文仿宋" w:cs="Times New Roman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方正公文仿宋" w:cs="Times New Roman"/>
          <w:sz w:val="32"/>
          <w:szCs w:val="32"/>
          <w:shd w:val="clear" w:color="auto" w:fill="auto"/>
          <w:lang w:val="en-US" w:eastAsia="zh-CN"/>
        </w:rPr>
        <w:t>盖章</w:t>
      </w:r>
      <w:r>
        <w:rPr>
          <w:rFonts w:hint="eastAsia" w:ascii="Times New Roman" w:hAnsi="Times New Roman" w:eastAsia="方正公文仿宋" w:cs="Times New Roman"/>
          <w:sz w:val="32"/>
          <w:szCs w:val="32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方正公文仿宋" w:cs="Times New Roman"/>
          <w:sz w:val="32"/>
          <w:szCs w:val="32"/>
          <w:u w:val="single"/>
          <w:shd w:val="clear" w:color="auto" w:fill="auto"/>
          <w:lang w:val="en-US" w:eastAsia="zh-CN"/>
        </w:rPr>
        <w:t xml:space="preserve"> XXXXXX</w:t>
      </w:r>
    </w:p>
    <w:p w14:paraId="35DA0B25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u w:val="none"/>
          <w:shd w:val="clear" w:color="auto" w:fill="auto"/>
          <w:lang w:val="en-US" w:eastAsia="zh-CN"/>
        </w:rPr>
        <w:t xml:space="preserve">        法定代表人（或授权代表签字）：</w:t>
      </w:r>
      <w:r>
        <w:rPr>
          <w:rFonts w:hint="default" w:ascii="Times New Roman" w:hAnsi="Times New Roman" w:eastAsia="方正公文仿宋" w:cs="Times New Roman"/>
          <w:sz w:val="32"/>
          <w:szCs w:val="32"/>
          <w:u w:val="none"/>
          <w:shd w:val="clear" w:color="auto" w:fill="auto"/>
          <w:lang w:val="en-US" w:eastAsia="zh-CN"/>
        </w:rPr>
        <w:t xml:space="preserve">         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  <w:t xml:space="preserve">            </w:t>
      </w:r>
    </w:p>
    <w:p w14:paraId="2593DC58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方正公文仿宋" w:cs="Times New Roman"/>
          <w:sz w:val="32"/>
          <w:szCs w:val="32"/>
          <w:shd w:val="clear" w:color="auto" w:fill="auto"/>
          <w:lang w:val="en-US" w:eastAsia="zh-CN"/>
        </w:rPr>
        <w:t xml:space="preserve">         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  <w:t>202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  <w:t>年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  <w:lang w:val="en-US" w:eastAsia="zh-CN"/>
        </w:rPr>
        <w:t>X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  <w:t>月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  <w:lang w:val="en-US" w:eastAsia="zh-CN"/>
        </w:rPr>
        <w:t>X</w:t>
      </w:r>
      <w:r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  <w:t>日</w:t>
      </w:r>
    </w:p>
    <w:p w14:paraId="237F3F5C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eastAsia="方正公文仿宋" w:cs="Times New Roman"/>
          <w:sz w:val="32"/>
          <w:szCs w:val="32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D1006DD-00CC-42AA-9F54-AB0458855108}"/>
  </w:font>
  <w:font w:name="WPSEMBED1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10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71B03"/>
    <w:rsid w:val="1FA53A18"/>
    <w:rsid w:val="2A3348CB"/>
    <w:rsid w:val="32F778EE"/>
    <w:rsid w:val="3CA31014"/>
    <w:rsid w:val="50D70F70"/>
    <w:rsid w:val="52156320"/>
    <w:rsid w:val="F7DB5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1188</Words>
  <Characters>1258</Characters>
  <Lines>0</Lines>
  <Paragraphs>0</Paragraphs>
  <TotalTime>37</TotalTime>
  <ScaleCrop>false</ScaleCrop>
  <LinksUpToDate>false</LinksUpToDate>
  <CharactersWithSpaces>1260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2025-09-08T09:46:00Z</dcterms:created>
  <dc:creator>Administrator</dc:creator>
  <cp:lastModifiedBy>Administrator</cp:lastModifiedBy>
  <dcterms:modified xsi:type="dcterms:W3CDTF">2025-09-08T10:16:45Z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4990AE82297B43ABBC9E3C37C909119C_13</vt:lpwstr>
  </property>
  <property fmtid="{D5CDD505-2E9C-101B-9397-08002B2CF9AE}" pid="4" name="KSOTemplateDocerSaveRecord">
    <vt:lpwstr>eyJoZGlkIjoiNjljMDQwNWE4MjAyYWNjMjBlYzMzZDhlNjc0YmQ5N2UifQ==</vt:lpwstr>
  </property>
</Properties>
</file>