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5A49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1</w:t>
      </w:r>
    </w:p>
    <w:p w14:paraId="4B16E38E">
      <w:pPr>
        <w:widowControl/>
        <w:spacing w:line="600" w:lineRule="exact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部门预算绩效自评打分表</w:t>
      </w:r>
    </w:p>
    <w:tbl>
      <w:tblPr>
        <w:tblStyle w:val="3"/>
        <w:tblW w:w="10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62"/>
        <w:gridCol w:w="1665"/>
        <w:gridCol w:w="720"/>
        <w:gridCol w:w="4734"/>
        <w:gridCol w:w="756"/>
        <w:gridCol w:w="478"/>
      </w:tblGrid>
      <w:tr w14:paraId="270AC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32D4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绩效评价指标指标分值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8259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00A4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自评得分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E07C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 w14:paraId="4311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7D9E78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EF8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6C74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AB36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673D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B3CA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8570"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26566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210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总体绩效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（65分）</w:t>
            </w:r>
          </w:p>
          <w:p w14:paraId="44D3595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8BB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履职效能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FF2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履职效果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875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09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部门整体绩效目标中选定3-5个核心职能目标，反映该项职能目标完成效果情况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83C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2E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B1C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1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3AD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预算管理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594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预算编制质量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2E8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9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3C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FE7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8FA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D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E0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14F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单位收入统筹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1F9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5A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F86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A3C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48A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7B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10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C16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支出执行进度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0EF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99B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部门1至6月、1至10月预算执行情况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02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C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4D0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19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0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9A8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预算年终结余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FD4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DE8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4F5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5D2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57E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B0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45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AE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严控一般性支出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48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A10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A79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192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5659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A2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308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财务管理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7B2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财务管理制度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7C4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01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FD6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303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88CD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34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D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434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财务岗位设置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247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EA1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DF6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9B0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1C8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77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D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25D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资金使用规范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DCA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EC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8C0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9FE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793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E5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B50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资产管理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（9分）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69D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人均资产变化率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AF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DA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6DF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9F0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B6C0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E8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83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E65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资产利用率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95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967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B1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C10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A9D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536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ADD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290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资产盘活率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711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16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6C7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1DA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680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86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FD2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采购管理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（6分）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E46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支持中小企业发展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B4D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0A8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5E6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B2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E9E3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AF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07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17E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采购执行率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0C6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DB8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723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BC3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4769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D98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项目绩效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（35分）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1FA9A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项目决策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0E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决策程序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B5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B4A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9D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DFB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DF02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6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9D85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4C1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目标设置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CF1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E6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34A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63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C8E3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B7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32FE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07F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项目入库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702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03D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E07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39B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319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12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0116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项目执行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B2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执行同向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84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A56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AA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3B1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B6F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36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B81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416A7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项目调整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A2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A95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5A9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888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508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DC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6A18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B9C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执行结果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935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9B9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4CC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1F8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0D4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4E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5B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目标实现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（11分）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94F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目标完成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4E5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2A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941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66B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DA4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9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73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3F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目标偏离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C2E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95F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B6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B5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A60A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5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2A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68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实现效果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6E3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D5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B57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BBD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7C8E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426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扣分项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20D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被评价部门配合度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EAC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21C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C43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3B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09A343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13FA"/>
    <w:rsid w:val="2F2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customStyle="1" w:styleId="5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2324</Words>
  <Characters>2408</Characters>
  <Lines>0</Lines>
  <Paragraphs>0</Paragraphs>
  <TotalTime>0</TotalTime>
  <ScaleCrop>false</ScaleCrop>
  <LinksUpToDate>false</LinksUpToDate>
  <CharactersWithSpaces>2408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2025-06-06T01:28:00Z</dcterms:created>
  <dc:creator>lenovo</dc:creator>
  <cp:lastModifiedBy>黄佳莹</cp:lastModifiedBy>
  <dcterms:modified xsi:type="dcterms:W3CDTF">2025-06-06T01:29:52Z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eyJoZGlkIjoiMmY2YmUxZjk2NzRmYTg5MDQ2ZDU3YTM2YzM2MGI4ZDIiLCJ1c2VySWQiOiIxNjM3NzE4MDI3In0=</vt:lpwstr>
  </property>
  <property fmtid="{D5CDD505-2E9C-101B-9397-08002B2CF9AE}" pid="4" name="ICV">
    <vt:lpwstr>03C60632E7DB43EEB0E2DE6178E8B5F3_12</vt:lpwstr>
  </property>
</Properties>
</file>