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42190">
      <w:pPr>
        <w:pStyle w:val="2"/>
        <w:spacing w:line="240" w:lineRule="auto"/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Cs w:val="44"/>
          <w:lang w:val="zh-TW" w:eastAsia="zh-CN"/>
        </w:rPr>
        <w:t>市十中</w:t>
      </w:r>
      <w:r>
        <w:rPr>
          <w:rFonts w:hint="eastAsia" w:ascii="楷体" w:hAnsi="楷体" w:eastAsia="楷体" w:cs="楷体"/>
          <w:szCs w:val="44"/>
          <w:lang w:val="en-US" w:eastAsia="zh-CN"/>
        </w:rPr>
        <w:t>劳动实践基地文化墙</w:t>
      </w:r>
      <w:r>
        <w:rPr>
          <w:rFonts w:hint="eastAsia" w:ascii="楷体" w:hAnsi="楷体" w:eastAsia="楷体" w:cs="楷体"/>
          <w:szCs w:val="44"/>
          <w:lang w:val="zh-TW" w:eastAsia="zh-CN"/>
        </w:rPr>
        <w:t>清单</w:t>
      </w:r>
    </w:p>
    <w:tbl>
      <w:tblPr>
        <w:tblStyle w:val="4"/>
        <w:tblW w:w="73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213"/>
        <w:gridCol w:w="3427"/>
        <w:gridCol w:w="1207"/>
        <w:gridCol w:w="887"/>
      </w:tblGrid>
      <w:tr w14:paraId="7EBFB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A4956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 w:cs="楷体"/>
                <w:sz w:val="24"/>
                <w:szCs w:val="24"/>
                <w:lang w:val="zh-TW" w:eastAsia="zh-TW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02BF5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 w:cs="楷体"/>
                <w:sz w:val="24"/>
                <w:szCs w:val="24"/>
                <w:lang w:val="zh-TW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TW"/>
              </w:rPr>
              <w:t>项目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B2D38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 w:cs="楷体"/>
                <w:sz w:val="24"/>
                <w:szCs w:val="24"/>
                <w:lang w:val="zh-TW" w:eastAsia="zh-TW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TW" w:eastAsia="zh-TW"/>
              </w:rPr>
              <w:t>材质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BDF0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 w:cs="楷体"/>
                <w:sz w:val="24"/>
                <w:szCs w:val="24"/>
                <w:lang w:val="zh-TW" w:eastAsia="zh-TW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TW" w:eastAsia="zh-TW"/>
              </w:rPr>
              <w:t>数量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F7D4D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 w:cs="楷体"/>
                <w:sz w:val="24"/>
                <w:szCs w:val="24"/>
                <w:lang w:val="zh-TW" w:eastAsia="zh-TW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TW" w:eastAsia="zh-TW"/>
              </w:rPr>
              <w:t>备注</w:t>
            </w:r>
          </w:p>
        </w:tc>
      </w:tr>
      <w:tr w14:paraId="15879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F4155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44FA7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墙面处理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32E30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老旧物品清理、清洗，刮灰找平，喷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TW" w:eastAsia="zh-CN"/>
              </w:rPr>
              <w:t>真石漆（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底漆、面漆、罩面漆）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95563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45㎡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29F1E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TW" w:eastAsia="zh-TW"/>
              </w:rPr>
            </w:pPr>
          </w:p>
        </w:tc>
      </w:tr>
      <w:tr w14:paraId="41B73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21C5B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BFF7E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PVC暗浮雕装饰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636FC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2cm全结皮PVC雕刻，无痕安装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B946E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28㎡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810D9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TW" w:eastAsia="zh-TW"/>
              </w:rPr>
            </w:pPr>
          </w:p>
        </w:tc>
      </w:tr>
      <w:tr w14:paraId="0B779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96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57918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7D922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TW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TW" w:eastAsia="zh-CN"/>
              </w:rPr>
              <w:t>墙面内容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69BE8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5cm金属字、2cm全结皮PVC雕刻喷漆、户外uv打印，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无痕安装。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5305E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35㎡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6449A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 w:cs="楷体"/>
                <w:sz w:val="24"/>
                <w:szCs w:val="24"/>
                <w:lang w:val="zh-TW"/>
              </w:rPr>
            </w:pPr>
          </w:p>
        </w:tc>
      </w:tr>
      <w:tr w14:paraId="4A64A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96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9ACE0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40DDB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 w:cs="楷体"/>
                <w:sz w:val="24"/>
                <w:szCs w:val="24"/>
                <w:lang w:val="zh-TW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TW"/>
              </w:rPr>
              <w:t>安装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6FF6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安装人工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AE1C1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FBFFC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 w:cs="楷体"/>
                <w:sz w:val="24"/>
                <w:szCs w:val="24"/>
                <w:lang w:val="zh-TW"/>
              </w:rPr>
            </w:pPr>
          </w:p>
        </w:tc>
      </w:tr>
      <w:tr w14:paraId="4817F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96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F1BCD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7460F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TW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TW" w:eastAsia="zh-CN"/>
              </w:rPr>
              <w:t>其他费用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0B4CB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TW" w:eastAsia="zh-CN"/>
              </w:rPr>
              <w:t>税及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TW"/>
              </w:rPr>
              <w:t>运输费用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DDD8D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C21AD"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" w:hAnsi="楷体" w:eastAsia="楷体" w:cs="楷体"/>
                <w:sz w:val="24"/>
                <w:szCs w:val="24"/>
                <w:lang w:val="zh-TW"/>
              </w:rPr>
            </w:pPr>
          </w:p>
        </w:tc>
      </w:tr>
    </w:tbl>
    <w:p w14:paraId="06FCBE5E">
      <w:pPr>
        <w:pStyle w:val="3"/>
      </w:pPr>
      <w:r>
        <w:rPr>
          <w:rFonts w:hint="eastAsia" w:ascii="ＤＦ中太楷書体" w:hAnsi="ＤＦ中太楷書体" w:eastAsia="ＤＦ中太楷書体" w:cs="ＤＦ中太楷書体"/>
          <w:sz w:val="32"/>
          <w:szCs w:val="32"/>
        </w:rPr>
        <w:drawing>
          <wp:inline distT="0" distB="0" distL="114300" distR="114300">
            <wp:extent cx="5265420" cy="1471930"/>
            <wp:effectExtent l="0" t="0" r="11430" b="13970"/>
            <wp:docPr id="1" name="图片 1" descr="e1034494bb397899ab74125902b29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034494bb397899ab74125902b29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ＤＦ中太楷書体" w:hAnsi="ＤＦ中太楷書体" w:eastAsia="ＤＦ中太楷書体" w:cs="ＤＦ中太楷書体"/>
          <w:sz w:val="32"/>
          <w:szCs w:val="32"/>
        </w:rPr>
        <w:t xml:space="preserve">    </w:t>
      </w:r>
    </w:p>
    <w:p w14:paraId="5D783349">
      <w:pPr>
        <w:pStyle w:val="3"/>
        <w:jc w:val="center"/>
        <w:rPr>
          <w:rFonts w:hint="default"/>
          <w:lang w:val="en-US"/>
        </w:rPr>
      </w:pPr>
      <w:r>
        <w:rPr>
          <w:rFonts w:hint="eastAsia" w:ascii="楷体" w:hAnsi="楷体" w:eastAsia="楷体" w:cs="楷体"/>
          <w:szCs w:val="44"/>
          <w:lang w:val="en-US" w:eastAsia="zh-CN"/>
        </w:rPr>
        <w:t>劳动实践基地文化墙完成效果图</w:t>
      </w:r>
    </w:p>
    <w:p w14:paraId="27B259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B5DB4"/>
    <w:rsid w:val="44C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167</Characters>
  <Lines>0</Lines>
  <Paragraphs>0</Paragraphs>
  <TotalTime>4</TotalTime>
  <ScaleCrop>false</ScaleCrop>
  <LinksUpToDate>false</LinksUpToDate>
  <CharactersWithSpaces>171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2024-11-21T00:40:00Z</dcterms:created>
  <dc:creator>Administrator</dc:creator>
  <cp:lastModifiedBy>你家隔壁老余</cp:lastModifiedBy>
  <cp:lastPrinted>2024-11-26T01:40:39Z</cp:lastPrinted>
  <dcterms:modified xsi:type="dcterms:W3CDTF">2024-11-26T01:41:25Z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AF06010EF6F94DFBB97EE3811A582548_12</vt:lpwstr>
  </property>
</Properties>
</file>