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rPr>
          <w:rFonts w:ascii="宋体;SimSun" w:hAnsi="宋体;SimSun" w:cs="宋体;SimSun"/>
          <w:b/>
          <w:bCs/>
          <w:sz w:val="52"/>
        </w:rPr>
      </w:pPr>
    </w:p>
    <w:p>
      <w:pPr>
        <w:pStyle w:val="21"/>
        <w:rPr>
          <w:rFonts w:hint="eastAsia" w:ascii="宋体;SimSun" w:hAnsi="宋体;SimSun" w:cs="宋体;SimSun"/>
          <w:b/>
          <w:bCs/>
          <w:sz w:val="52"/>
        </w:rPr>
      </w:pPr>
    </w:p>
    <w:p>
      <w:pPr>
        <w:pStyle w:val="21"/>
        <w:jc w:val="center"/>
        <w:rPr>
          <w:rFonts w:hint="eastAsia" w:ascii="宋体;SimSun" w:hAnsi="宋体;SimSun" w:eastAsia="宋体;SimSun" w:cs="宋体;SimSun"/>
          <w:b/>
          <w:bCs/>
          <w:sz w:val="52"/>
          <w:lang w:eastAsia="zh-CN"/>
        </w:rPr>
      </w:pPr>
      <w:r>
        <w:rPr>
          <w:rFonts w:hint="eastAsia" w:ascii="宋体;SimSun" w:hAnsi="宋体;SimSun" w:eastAsia="宋体;SimSun" w:cs="宋体;SimSun"/>
          <w:b/>
          <w:bCs/>
          <w:sz w:val="52"/>
          <w:lang w:eastAsia="zh-CN"/>
        </w:rPr>
        <w:t>格里坪特色产业园区道路清扫保洁</w:t>
      </w:r>
    </w:p>
    <w:p>
      <w:pPr>
        <w:pStyle w:val="21"/>
        <w:jc w:val="center"/>
        <w:rPr>
          <w:rFonts w:ascii="宋体;SimSun" w:hAnsi="宋体;SimSun" w:cs="宋体;SimSun"/>
          <w:b/>
          <w:bCs/>
          <w:sz w:val="52"/>
        </w:rPr>
      </w:pPr>
    </w:p>
    <w:p>
      <w:pPr>
        <w:pStyle w:val="21"/>
        <w:jc w:val="center"/>
        <w:rPr>
          <w:rFonts w:ascii="宋体;SimSun" w:hAnsi="宋体;SimSun" w:cs="宋体;SimSun"/>
          <w:b/>
          <w:bCs/>
          <w:sz w:val="52"/>
        </w:rPr>
      </w:pPr>
    </w:p>
    <w:p>
      <w:pPr>
        <w:pStyle w:val="21"/>
        <w:jc w:val="center"/>
        <w:rPr>
          <w:rFonts w:ascii="宋体;SimSun" w:hAnsi="宋体;SimSun" w:cs="宋体;SimSun"/>
          <w:b/>
          <w:bCs/>
          <w:sz w:val="52"/>
        </w:rPr>
      </w:pPr>
    </w:p>
    <w:p>
      <w:pPr>
        <w:pStyle w:val="21"/>
        <w:jc w:val="center"/>
        <w:rPr>
          <w:rFonts w:ascii="宋体;SimSun" w:hAnsi="宋体;SimSun" w:cs="宋体;SimSun"/>
          <w:b/>
          <w:bCs/>
          <w:sz w:val="52"/>
        </w:rPr>
      </w:pPr>
    </w:p>
    <w:p>
      <w:pPr>
        <w:pStyle w:val="21"/>
        <w:jc w:val="center"/>
        <w:rPr>
          <w:rFonts w:ascii="宋体;SimSun" w:hAnsi="宋体;SimSun" w:cs="宋体;SimSun"/>
          <w:b/>
          <w:bCs/>
          <w:sz w:val="52"/>
        </w:rPr>
      </w:pPr>
      <w:r>
        <w:rPr>
          <w:rFonts w:hint="eastAsia" w:ascii="宋体;SimSun" w:hAnsi="宋体;SimSun" w:cs="宋体;SimSun"/>
          <w:b/>
          <w:bCs/>
          <w:sz w:val="52"/>
        </w:rPr>
        <w:t>比选文件</w:t>
      </w:r>
    </w:p>
    <w:p>
      <w:pPr>
        <w:pStyle w:val="21"/>
        <w:jc w:val="center"/>
        <w:rPr>
          <w:rFonts w:ascii="宋体" w:hAnsi="宋体" w:eastAsia="宋体" w:cs="宋体;SimSun"/>
          <w:b/>
          <w:bCs/>
          <w:sz w:val="32"/>
          <w:szCs w:val="32"/>
        </w:rPr>
      </w:pPr>
    </w:p>
    <w:p>
      <w:pPr>
        <w:pStyle w:val="21"/>
        <w:jc w:val="center"/>
        <w:rPr>
          <w:rFonts w:ascii="宋体" w:hAnsi="宋体" w:eastAsia="宋体" w:cs="宋体;SimSun"/>
          <w:b/>
          <w:bCs/>
          <w:sz w:val="32"/>
          <w:szCs w:val="32"/>
        </w:rPr>
      </w:pPr>
    </w:p>
    <w:p>
      <w:pPr>
        <w:pStyle w:val="21"/>
        <w:jc w:val="center"/>
        <w:rPr>
          <w:rFonts w:ascii="宋体" w:hAnsi="宋体" w:eastAsia="宋体" w:cs="宋体;SimSun"/>
          <w:b/>
          <w:bCs/>
          <w:sz w:val="32"/>
          <w:szCs w:val="32"/>
        </w:rPr>
      </w:pPr>
    </w:p>
    <w:p>
      <w:pPr>
        <w:pStyle w:val="21"/>
        <w:rPr>
          <w:rFonts w:ascii="宋体" w:hAnsi="宋体" w:eastAsia="宋体" w:cs="宋体;SimSun"/>
          <w:b/>
          <w:bCs/>
          <w:sz w:val="32"/>
          <w:szCs w:val="32"/>
        </w:rPr>
      </w:pPr>
    </w:p>
    <w:p>
      <w:pPr>
        <w:pStyle w:val="21"/>
        <w:jc w:val="center"/>
        <w:rPr>
          <w:rFonts w:ascii="宋体" w:hAnsi="宋体" w:eastAsia="宋体" w:cs="宋体;SimSun"/>
          <w:b/>
          <w:bCs/>
          <w:sz w:val="32"/>
          <w:szCs w:val="32"/>
        </w:rPr>
      </w:pPr>
    </w:p>
    <w:p>
      <w:pPr>
        <w:pStyle w:val="21"/>
        <w:jc w:val="center"/>
        <w:rPr>
          <w:rFonts w:ascii="宋体" w:hAnsi="宋体" w:eastAsia="宋体" w:cs="宋体;SimSun"/>
          <w:b/>
          <w:bCs/>
          <w:sz w:val="32"/>
          <w:szCs w:val="32"/>
        </w:rPr>
      </w:pPr>
    </w:p>
    <w:p>
      <w:pPr>
        <w:pStyle w:val="21"/>
        <w:jc w:val="center"/>
        <w:rPr>
          <w:rFonts w:hint="eastAsia" w:ascii="宋体" w:hAnsi="宋体" w:eastAsia="宋体" w:cs="宋体;SimSun"/>
          <w:b/>
          <w:bCs/>
          <w:sz w:val="32"/>
          <w:szCs w:val="32"/>
          <w:lang w:eastAsia="zh-CN"/>
        </w:rPr>
      </w:pPr>
      <w:r>
        <w:rPr>
          <w:rFonts w:hint="eastAsia" w:ascii="宋体" w:hAnsi="宋体" w:eastAsia="宋体" w:cs="宋体;SimSun"/>
          <w:b/>
          <w:bCs/>
          <w:sz w:val="32"/>
          <w:szCs w:val="32"/>
        </w:rPr>
        <w:t>招标人：</w:t>
      </w:r>
      <w:r>
        <w:rPr>
          <w:rFonts w:hint="eastAsia" w:ascii="宋体" w:hAnsi="宋体" w:eastAsia="宋体" w:cs="宋体;SimSun"/>
          <w:b/>
          <w:bCs/>
          <w:sz w:val="32"/>
          <w:szCs w:val="32"/>
          <w:lang w:eastAsia="zh-CN"/>
        </w:rPr>
        <w:t>四川攀枝花格里坪特色产业园区管理委员会</w:t>
      </w:r>
    </w:p>
    <w:p>
      <w:pPr>
        <w:pStyle w:val="21"/>
        <w:rPr>
          <w:rFonts w:ascii="宋体" w:hAnsi="宋体" w:eastAsia="宋体" w:cs="宋体;SimSun"/>
          <w:b/>
          <w:bCs/>
          <w:sz w:val="32"/>
          <w:szCs w:val="32"/>
        </w:rPr>
      </w:pPr>
    </w:p>
    <w:p>
      <w:pPr>
        <w:pStyle w:val="21"/>
        <w:jc w:val="center"/>
        <w:rPr>
          <w:rFonts w:ascii="宋体" w:hAnsi="宋体" w:eastAsia="宋体" w:cs="宋体;SimSun"/>
          <w:b/>
          <w:bCs/>
          <w:sz w:val="32"/>
          <w:szCs w:val="32"/>
        </w:rPr>
      </w:pPr>
      <w:r>
        <w:rPr>
          <w:rFonts w:ascii="宋体" w:hAnsi="宋体" w:eastAsia="宋体" w:cs="宋体;SimSun"/>
          <w:b/>
          <w:bCs/>
          <w:sz w:val="32"/>
          <w:szCs w:val="32"/>
        </w:rPr>
        <w:t xml:space="preserve">    </w:t>
      </w:r>
    </w:p>
    <w:p>
      <w:pPr>
        <w:pStyle w:val="21"/>
        <w:rPr>
          <w:rFonts w:ascii="宋体;SimSun" w:hAnsi="宋体;SimSun" w:cs="宋体;SimSun"/>
          <w:b/>
          <w:bCs/>
          <w:sz w:val="36"/>
          <w:szCs w:val="36"/>
        </w:rPr>
      </w:pPr>
    </w:p>
    <w:p>
      <w:pPr>
        <w:pStyle w:val="21"/>
        <w:rPr>
          <w:rFonts w:ascii="宋体;SimSun" w:hAnsi="宋体;SimSun" w:cs="宋体;SimSun"/>
          <w:b/>
          <w:bCs/>
          <w:sz w:val="36"/>
          <w:szCs w:val="36"/>
        </w:rPr>
      </w:pPr>
    </w:p>
    <w:p>
      <w:pPr>
        <w:pStyle w:val="21"/>
        <w:rPr>
          <w:rFonts w:ascii="宋体;SimSun" w:hAnsi="宋体;SimSun" w:cs="宋体;SimSun"/>
          <w:b/>
          <w:bCs/>
          <w:sz w:val="36"/>
          <w:szCs w:val="36"/>
        </w:rPr>
      </w:pPr>
    </w:p>
    <w:p>
      <w:pPr>
        <w:pStyle w:val="21"/>
        <w:rPr>
          <w:rFonts w:ascii="宋体;SimSun" w:hAnsi="宋体;SimSun" w:cs="宋体;SimSun"/>
          <w:b/>
          <w:bCs/>
          <w:sz w:val="36"/>
          <w:szCs w:val="36"/>
        </w:rPr>
      </w:pPr>
    </w:p>
    <w:p>
      <w:pPr>
        <w:pStyle w:val="21"/>
        <w:rPr>
          <w:rFonts w:ascii="宋体;SimSun" w:hAnsi="宋体;SimSun" w:cs="宋体;SimSun"/>
          <w:b/>
          <w:bCs/>
          <w:sz w:val="36"/>
          <w:szCs w:val="36"/>
        </w:rPr>
      </w:pPr>
    </w:p>
    <w:p>
      <w:pPr>
        <w:pStyle w:val="21"/>
        <w:rPr>
          <w:rFonts w:ascii="宋体;SimSun" w:hAnsi="宋体;SimSun" w:cs="宋体;SimSun"/>
          <w:b/>
          <w:bCs/>
          <w:sz w:val="36"/>
          <w:szCs w:val="36"/>
        </w:rPr>
      </w:pPr>
    </w:p>
    <w:p>
      <w:pPr>
        <w:pStyle w:val="21"/>
        <w:ind w:firstLine="3614" w:firstLineChars="1000"/>
        <w:rPr>
          <w:rFonts w:ascii="宋体;SimSun" w:hAnsi="宋体;SimSun" w:cs="宋体;SimSun"/>
          <w:b/>
          <w:bCs/>
          <w:sz w:val="36"/>
          <w:szCs w:val="36"/>
        </w:rPr>
      </w:pPr>
      <w:r>
        <w:rPr>
          <w:rFonts w:hint="eastAsia" w:ascii="宋体;SimSun" w:hAnsi="宋体;SimSun" w:cs="宋体;SimSun"/>
          <w:b/>
          <w:bCs/>
          <w:sz w:val="36"/>
          <w:szCs w:val="36"/>
        </w:rPr>
        <w:t>2</w:t>
      </w:r>
      <w:r>
        <w:rPr>
          <w:rFonts w:ascii="宋体;SimSun" w:hAnsi="宋体;SimSun" w:cs="宋体;SimSun"/>
          <w:b/>
          <w:bCs/>
          <w:sz w:val="36"/>
          <w:szCs w:val="36"/>
        </w:rPr>
        <w:t>02</w:t>
      </w:r>
      <w:r>
        <w:rPr>
          <w:rFonts w:hint="eastAsia" w:ascii="宋体;SimSun" w:hAnsi="宋体;SimSun" w:cs="宋体;SimSun"/>
          <w:b/>
          <w:bCs/>
          <w:sz w:val="36"/>
          <w:szCs w:val="36"/>
          <w:lang w:val="en-US" w:eastAsia="zh-CN"/>
        </w:rPr>
        <w:t>4</w:t>
      </w:r>
      <w:r>
        <w:rPr>
          <w:rFonts w:hint="eastAsia" w:ascii="宋体;SimSun" w:hAnsi="宋体;SimSun" w:cs="宋体;SimSun"/>
          <w:b/>
          <w:bCs/>
          <w:sz w:val="36"/>
          <w:szCs w:val="36"/>
        </w:rPr>
        <w:t>年</w:t>
      </w:r>
      <w:r>
        <w:rPr>
          <w:rFonts w:hint="eastAsia" w:ascii="宋体;SimSun" w:hAnsi="宋体;SimSun" w:cs="宋体;SimSun"/>
          <w:b/>
          <w:bCs/>
          <w:sz w:val="36"/>
          <w:szCs w:val="36"/>
          <w:lang w:val="en-US" w:eastAsia="zh-CN"/>
        </w:rPr>
        <w:t>8</w:t>
      </w:r>
      <w:r>
        <w:rPr>
          <w:rFonts w:hint="eastAsia" w:ascii="宋体;SimSun" w:hAnsi="宋体;SimSun" w:cs="宋体;SimSun"/>
          <w:b/>
          <w:bCs/>
          <w:sz w:val="36"/>
          <w:szCs w:val="36"/>
        </w:rPr>
        <w:t>月</w:t>
      </w:r>
    </w:p>
    <w:p>
      <w:pPr>
        <w:pStyle w:val="21"/>
        <w:jc w:val="center"/>
        <w:rPr>
          <w:rFonts w:ascii="宋体;SimSun" w:hAnsi="宋体;SimSun" w:cs="宋体;SimSun"/>
          <w:b/>
          <w:bCs/>
          <w:sz w:val="36"/>
          <w:szCs w:val="36"/>
        </w:rPr>
      </w:pPr>
      <w:r>
        <w:rPr>
          <w:rFonts w:ascii="宋体;SimSun" w:hAnsi="宋体;SimSun" w:cs="宋体;SimSun"/>
          <w:b/>
          <w:bCs/>
          <w:sz w:val="36"/>
          <w:szCs w:val="36"/>
        </w:rPr>
        <w:t xml:space="preserve"> </w:t>
      </w:r>
    </w:p>
    <w:p>
      <w:pPr>
        <w:pStyle w:val="21"/>
        <w:snapToGrid w:val="0"/>
        <w:spacing w:line="700" w:lineRule="exact"/>
        <w:jc w:val="center"/>
        <w:rPr>
          <w:rFonts w:ascii="宋体;SimSun" w:hAnsi="宋体;SimSun" w:cs="宋体;SimSun"/>
          <w:sz w:val="24"/>
        </w:rPr>
        <w:sectPr>
          <w:headerReference r:id="rId3" w:type="default"/>
          <w:footerReference r:id="rId4" w:type="default"/>
          <w:pgSz w:w="11906" w:h="16838"/>
          <w:pgMar w:top="1361" w:right="1361" w:bottom="1361" w:left="1361" w:header="851" w:footer="737" w:gutter="0"/>
          <w:pgNumType w:start="1"/>
          <w:cols w:space="720" w:num="1"/>
          <w:formProt w:val="0"/>
          <w:docGrid w:linePitch="312" w:charSpace="325222"/>
        </w:sectPr>
      </w:pPr>
    </w:p>
    <w:p>
      <w:pPr>
        <w:pStyle w:val="21"/>
        <w:snapToGrid w:val="0"/>
        <w:spacing w:line="700" w:lineRule="exact"/>
        <w:jc w:val="center"/>
        <w:rPr>
          <w:rFonts w:ascii="宋体;SimSun" w:hAnsi="宋体;SimSun" w:cs="宋体;SimSun"/>
          <w:sz w:val="24"/>
        </w:rPr>
      </w:pPr>
    </w:p>
    <w:p>
      <w:pPr>
        <w:pStyle w:val="21"/>
        <w:jc w:val="center"/>
        <w:rPr>
          <w:rFonts w:ascii="宋体;SimSun" w:hAnsi="宋体;SimSun" w:cs="宋体;SimSun"/>
          <w:b/>
          <w:sz w:val="36"/>
          <w:szCs w:val="36"/>
        </w:rPr>
      </w:pPr>
    </w:p>
    <w:p>
      <w:pPr>
        <w:pStyle w:val="21"/>
        <w:snapToGrid w:val="0"/>
        <w:spacing w:line="300" w:lineRule="auto"/>
        <w:jc w:val="center"/>
        <w:rPr>
          <w:rFonts w:ascii="宋体;SimSun" w:hAnsi="宋体;SimSun" w:cs="宋体;SimSun"/>
          <w:b/>
          <w:sz w:val="36"/>
          <w:szCs w:val="36"/>
        </w:rPr>
      </w:pPr>
    </w:p>
    <w:p>
      <w:pPr>
        <w:sectPr>
          <w:footerReference r:id="rId5" w:type="default"/>
          <w:pgSz w:w="11906" w:h="16838"/>
          <w:pgMar w:top="1361" w:right="1361" w:bottom="1361" w:left="1361" w:header="851" w:footer="737" w:gutter="0"/>
          <w:pgNumType w:start="1"/>
          <w:cols w:space="720" w:num="1"/>
          <w:formProt w:val="0"/>
          <w:docGrid w:linePitch="312" w:charSpace="325222"/>
        </w:sectPr>
      </w:pPr>
    </w:p>
    <w:p>
      <w:pPr>
        <w:pStyle w:val="21"/>
        <w:snapToGrid w:val="0"/>
        <w:spacing w:line="360" w:lineRule="auto"/>
        <w:jc w:val="center"/>
      </w:pPr>
      <w:r>
        <w:rPr>
          <w:rFonts w:ascii="宋体;SimSun" w:hAnsi="宋体;SimSun" w:cs="宋体;SimSun"/>
          <w:sz w:val="44"/>
        </w:rPr>
        <w:t>目   录</w:t>
      </w:r>
    </w:p>
    <w:p>
      <w:pPr>
        <w:pStyle w:val="21"/>
        <w:snapToGrid w:val="0"/>
        <w:spacing w:line="360" w:lineRule="auto"/>
        <w:ind w:left="1257" w:hanging="356"/>
        <w:rPr>
          <w:rFonts w:ascii="宋体;SimSun" w:hAnsi="宋体;SimSun" w:cs="宋体;SimSun"/>
          <w:sz w:val="44"/>
        </w:rPr>
      </w:pPr>
    </w:p>
    <w:p>
      <w:pPr>
        <w:pStyle w:val="21"/>
        <w:snapToGrid w:val="0"/>
        <w:spacing w:line="360" w:lineRule="auto"/>
        <w:ind w:left="1257" w:hanging="356"/>
        <w:rPr>
          <w:rFonts w:hint="eastAsia" w:eastAsia="宋体;SimSun"/>
          <w:lang w:eastAsia="zh-CN"/>
        </w:rPr>
      </w:pPr>
      <w:r>
        <w:rPr>
          <w:rFonts w:ascii="宋体;SimSun" w:hAnsi="宋体;SimSun" w:cs="宋体;SimSun"/>
          <w:sz w:val="28"/>
        </w:rPr>
        <w:t>第一章 比选须知……………………………………………</w:t>
      </w:r>
      <w:r>
        <w:rPr>
          <w:rFonts w:hint="eastAsia" w:ascii="宋体;SimSun" w:hAnsi="宋体;SimSun" w:cs="宋体;SimSun"/>
          <w:sz w:val="28"/>
          <w:lang w:val="en-US" w:eastAsia="zh-CN"/>
        </w:rPr>
        <w:t>1</w:t>
      </w:r>
    </w:p>
    <w:p>
      <w:pPr>
        <w:pStyle w:val="21"/>
        <w:snapToGrid w:val="0"/>
        <w:spacing w:line="360" w:lineRule="auto"/>
        <w:ind w:left="1257" w:hanging="356"/>
        <w:rPr>
          <w:rFonts w:hint="eastAsia" w:eastAsia="宋体;SimSun"/>
          <w:lang w:eastAsia="zh-CN"/>
        </w:rPr>
      </w:pPr>
      <w:r>
        <w:rPr>
          <w:rFonts w:ascii="宋体;SimSun" w:hAnsi="宋体;SimSun" w:cs="宋体;SimSun"/>
          <w:sz w:val="28"/>
        </w:rPr>
        <w:t>第二章 合同格式……………………………………………</w:t>
      </w:r>
      <w:r>
        <w:rPr>
          <w:rFonts w:hint="eastAsia" w:ascii="宋体;SimSun" w:hAnsi="宋体;SimSun" w:cs="宋体;SimSun"/>
          <w:sz w:val="28"/>
          <w:lang w:val="en-US" w:eastAsia="zh-CN"/>
        </w:rPr>
        <w:t>7</w:t>
      </w:r>
    </w:p>
    <w:p>
      <w:pPr>
        <w:pStyle w:val="21"/>
        <w:snapToGrid w:val="0"/>
        <w:spacing w:line="360" w:lineRule="auto"/>
        <w:ind w:left="1257" w:hanging="356"/>
        <w:rPr>
          <w:rFonts w:hint="eastAsia" w:eastAsia="宋体;SimSun"/>
          <w:lang w:eastAsia="zh-CN"/>
        </w:rPr>
      </w:pPr>
      <w:r>
        <w:rPr>
          <w:rFonts w:ascii="宋体;SimSun" w:hAnsi="宋体;SimSun" w:cs="宋体;SimSun"/>
          <w:sz w:val="28"/>
        </w:rPr>
        <w:t>第三章 比选申请文件格式…………………………………</w:t>
      </w:r>
      <w:r>
        <w:rPr>
          <w:rFonts w:hint="eastAsia" w:ascii="宋体;SimSun" w:hAnsi="宋体;SimSun" w:cs="宋体;SimSun"/>
          <w:sz w:val="28"/>
          <w:lang w:val="en-US" w:eastAsia="zh-CN"/>
        </w:rPr>
        <w:t>8</w:t>
      </w:r>
    </w:p>
    <w:p>
      <w:pPr>
        <w:pStyle w:val="21"/>
        <w:snapToGrid w:val="0"/>
        <w:spacing w:line="360" w:lineRule="auto"/>
        <w:ind w:left="1257" w:hanging="356"/>
        <w:rPr>
          <w:rFonts w:ascii="宋体;SimSun" w:hAnsi="宋体;SimSun" w:cs="宋体;SimSun"/>
          <w:sz w:val="28"/>
        </w:rPr>
      </w:pPr>
    </w:p>
    <w:p>
      <w:pPr>
        <w:pStyle w:val="21"/>
        <w:snapToGrid w:val="0"/>
        <w:spacing w:line="360" w:lineRule="auto"/>
        <w:ind w:firstLine="546"/>
        <w:rPr>
          <w:rFonts w:ascii="宋体;SimSun" w:hAnsi="宋体;SimSun" w:cs="宋体;SimSun"/>
          <w:sz w:val="28"/>
        </w:rPr>
      </w:pPr>
    </w:p>
    <w:p>
      <w:pPr>
        <w:pStyle w:val="21"/>
        <w:snapToGrid w:val="0"/>
        <w:spacing w:line="360" w:lineRule="auto"/>
        <w:ind w:firstLine="546"/>
        <w:rPr>
          <w:rFonts w:ascii="宋体;SimSun" w:hAnsi="宋体;SimSun" w:cs="宋体;SimSun"/>
          <w:sz w:val="28"/>
        </w:rPr>
      </w:pPr>
      <w:r>
        <w:rPr>
          <w:rFonts w:ascii="宋体;SimSun" w:hAnsi="宋体;SimSun" w:cs="宋体;SimSun"/>
          <w:sz w:val="28"/>
        </w:rPr>
        <w:t>　　</w:t>
      </w:r>
    </w:p>
    <w:p>
      <w:pPr>
        <w:pStyle w:val="21"/>
        <w:snapToGrid w:val="0"/>
        <w:spacing w:line="360" w:lineRule="auto"/>
        <w:ind w:firstLine="546"/>
        <w:rPr>
          <w:rFonts w:ascii="宋体;SimSun" w:hAnsi="宋体;SimSun" w:cs="宋体;SimSun"/>
          <w:sz w:val="28"/>
        </w:rPr>
      </w:pPr>
    </w:p>
    <w:p>
      <w:pPr>
        <w:pStyle w:val="21"/>
        <w:snapToGrid w:val="0"/>
        <w:spacing w:line="360" w:lineRule="auto"/>
        <w:ind w:firstLine="546"/>
        <w:rPr>
          <w:rFonts w:ascii="宋体;SimSun" w:hAnsi="宋体;SimSun" w:cs="宋体;SimSun"/>
          <w:sz w:val="28"/>
        </w:rPr>
      </w:pPr>
    </w:p>
    <w:p>
      <w:pPr>
        <w:pStyle w:val="21"/>
        <w:snapToGrid w:val="0"/>
        <w:spacing w:line="360" w:lineRule="auto"/>
        <w:ind w:firstLine="546"/>
        <w:rPr>
          <w:rFonts w:ascii="宋体;SimSun" w:hAnsi="宋体;SimSun" w:cs="宋体;SimSun"/>
          <w:sz w:val="28"/>
        </w:rPr>
      </w:pPr>
    </w:p>
    <w:p>
      <w:pPr>
        <w:pStyle w:val="21"/>
        <w:snapToGrid w:val="0"/>
        <w:spacing w:line="360" w:lineRule="auto"/>
        <w:ind w:firstLine="546"/>
        <w:rPr>
          <w:rFonts w:ascii="宋体;SimSun" w:hAnsi="宋体;SimSun" w:cs="宋体;SimSun"/>
          <w:sz w:val="28"/>
        </w:rPr>
      </w:pPr>
    </w:p>
    <w:p>
      <w:pPr>
        <w:pStyle w:val="21"/>
        <w:snapToGrid w:val="0"/>
        <w:spacing w:line="360" w:lineRule="auto"/>
        <w:ind w:firstLine="546"/>
        <w:rPr>
          <w:rFonts w:ascii="宋体;SimSun" w:hAnsi="宋体;SimSun" w:cs="宋体;SimSun"/>
          <w:sz w:val="28"/>
        </w:rPr>
      </w:pPr>
    </w:p>
    <w:p>
      <w:pPr>
        <w:pStyle w:val="21"/>
        <w:snapToGrid w:val="0"/>
        <w:spacing w:line="360" w:lineRule="auto"/>
        <w:ind w:firstLine="546"/>
        <w:rPr>
          <w:rFonts w:ascii="宋体;SimSun" w:hAnsi="宋体;SimSun" w:cs="宋体;SimSun"/>
          <w:sz w:val="28"/>
        </w:rPr>
      </w:pPr>
    </w:p>
    <w:p>
      <w:pPr>
        <w:pStyle w:val="21"/>
        <w:snapToGrid w:val="0"/>
        <w:spacing w:line="360" w:lineRule="auto"/>
        <w:ind w:firstLine="546"/>
        <w:rPr>
          <w:rFonts w:ascii="宋体;SimSun" w:hAnsi="宋体;SimSun" w:cs="宋体;SimSun"/>
          <w:sz w:val="28"/>
        </w:rPr>
      </w:pPr>
    </w:p>
    <w:p>
      <w:pPr>
        <w:pStyle w:val="21"/>
        <w:snapToGrid w:val="0"/>
        <w:spacing w:line="360" w:lineRule="auto"/>
        <w:ind w:firstLine="546"/>
        <w:rPr>
          <w:rFonts w:ascii="宋体;SimSun" w:hAnsi="宋体;SimSun" w:cs="宋体;SimSun"/>
          <w:sz w:val="28"/>
        </w:rPr>
      </w:pPr>
    </w:p>
    <w:p>
      <w:pPr>
        <w:pStyle w:val="21"/>
        <w:snapToGrid w:val="0"/>
        <w:spacing w:line="360" w:lineRule="auto"/>
        <w:ind w:firstLine="546"/>
        <w:rPr>
          <w:rFonts w:ascii="宋体;SimSun" w:hAnsi="宋体;SimSun" w:cs="宋体;SimSun"/>
          <w:sz w:val="28"/>
        </w:rPr>
      </w:pPr>
    </w:p>
    <w:p>
      <w:pPr>
        <w:pStyle w:val="21"/>
        <w:snapToGrid w:val="0"/>
        <w:spacing w:line="360" w:lineRule="auto"/>
        <w:ind w:firstLine="546"/>
        <w:rPr>
          <w:rFonts w:ascii="宋体;SimSun" w:hAnsi="宋体;SimSun" w:cs="宋体;SimSun"/>
          <w:sz w:val="28"/>
        </w:rPr>
      </w:pPr>
    </w:p>
    <w:p>
      <w:pPr>
        <w:pStyle w:val="21"/>
        <w:snapToGrid w:val="0"/>
        <w:spacing w:line="360" w:lineRule="auto"/>
        <w:ind w:firstLine="546"/>
        <w:rPr>
          <w:rFonts w:ascii="宋体;SimSun" w:hAnsi="宋体;SimSun" w:cs="宋体;SimSun"/>
          <w:sz w:val="28"/>
        </w:rPr>
      </w:pPr>
    </w:p>
    <w:p>
      <w:pPr>
        <w:pStyle w:val="21"/>
        <w:rPr>
          <w:rFonts w:ascii="宋体;SimSun" w:hAnsi="宋体;SimSun" w:cs="宋体;SimSun"/>
          <w:sz w:val="28"/>
          <w:szCs w:val="21"/>
        </w:rPr>
        <w:sectPr>
          <w:footerReference r:id="rId6" w:type="default"/>
          <w:type w:val="continuous"/>
          <w:pgSz w:w="11906" w:h="16838"/>
          <w:pgMar w:top="1361" w:right="1361" w:bottom="1361" w:left="1361" w:header="851" w:footer="737" w:gutter="0"/>
          <w:cols w:space="720" w:num="1"/>
          <w:formProt w:val="0"/>
          <w:docGrid w:linePitch="312" w:charSpace="325222"/>
        </w:sectPr>
      </w:pPr>
    </w:p>
    <w:p>
      <w:pPr>
        <w:pStyle w:val="21"/>
        <w:rPr>
          <w:rFonts w:ascii="宋体;SimSun" w:hAnsi="宋体;SimSun" w:cs="宋体;SimSun"/>
          <w:sz w:val="28"/>
          <w:szCs w:val="21"/>
        </w:rPr>
      </w:pPr>
    </w:p>
    <w:p>
      <w:pPr>
        <w:pStyle w:val="21"/>
        <w:snapToGrid w:val="0"/>
        <w:spacing w:line="360" w:lineRule="auto"/>
        <w:jc w:val="center"/>
      </w:pPr>
      <w:r>
        <w:rPr>
          <w:rFonts w:ascii="宋体;SimSun" w:hAnsi="宋体;SimSun" w:cs="宋体;SimSun"/>
          <w:b/>
          <w:sz w:val="36"/>
          <w:szCs w:val="36"/>
        </w:rPr>
        <w:t>第一章 比选须知</w:t>
      </w:r>
    </w:p>
    <w:p>
      <w:pPr>
        <w:pStyle w:val="21"/>
        <w:snapToGrid w:val="0"/>
        <w:spacing w:line="360" w:lineRule="auto"/>
        <w:jc w:val="center"/>
      </w:pPr>
      <w:r>
        <w:t>比选须知前附表</w:t>
      </w:r>
    </w:p>
    <w:tbl>
      <w:tblPr>
        <w:tblStyle w:val="9"/>
        <w:tblW w:w="10038" w:type="dxa"/>
        <w:jc w:val="center"/>
        <w:tblLayout w:type="fixed"/>
        <w:tblCellMar>
          <w:top w:w="0" w:type="dxa"/>
          <w:left w:w="108" w:type="dxa"/>
          <w:bottom w:w="0" w:type="dxa"/>
          <w:right w:w="108" w:type="dxa"/>
        </w:tblCellMar>
      </w:tblPr>
      <w:tblGrid>
        <w:gridCol w:w="828"/>
        <w:gridCol w:w="2201"/>
        <w:gridCol w:w="7009"/>
      </w:tblGrid>
      <w:tr>
        <w:tblPrEx>
          <w:tblCellMar>
            <w:top w:w="0" w:type="dxa"/>
            <w:left w:w="108" w:type="dxa"/>
            <w:bottom w:w="0" w:type="dxa"/>
            <w:right w:w="108" w:type="dxa"/>
          </w:tblCellMar>
        </w:tblPrEx>
        <w:trPr>
          <w:trHeight w:val="374" w:hRule="atLeast"/>
          <w:jc w:val="center"/>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项号</w:t>
            </w:r>
          </w:p>
        </w:tc>
        <w:tc>
          <w:tcPr>
            <w:tcW w:w="2201"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内 容</w:t>
            </w:r>
          </w:p>
        </w:tc>
        <w:tc>
          <w:tcPr>
            <w:tcW w:w="7009"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说明与要求</w:t>
            </w:r>
          </w:p>
        </w:tc>
      </w:tr>
      <w:tr>
        <w:tblPrEx>
          <w:tblCellMar>
            <w:top w:w="0" w:type="dxa"/>
            <w:left w:w="108" w:type="dxa"/>
            <w:bottom w:w="0" w:type="dxa"/>
            <w:right w:w="108" w:type="dxa"/>
          </w:tblCellMar>
        </w:tblPrEx>
        <w:trPr>
          <w:trHeight w:val="483" w:hRule="atLeast"/>
          <w:jc w:val="center"/>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rPr>
                <w:rFonts w:ascii="宋体;SimSun" w:hAnsi="宋体;SimSun" w:cs="宋体;SimSun"/>
                <w:sz w:val="24"/>
                <w:szCs w:val="24"/>
              </w:rPr>
            </w:pPr>
            <w:r>
              <w:rPr>
                <w:rFonts w:ascii="宋体;SimSun" w:hAnsi="宋体;SimSun" w:cs="宋体;SimSun"/>
                <w:sz w:val="24"/>
                <w:szCs w:val="24"/>
              </w:rPr>
              <w:t>1</w:t>
            </w:r>
          </w:p>
        </w:tc>
        <w:tc>
          <w:tcPr>
            <w:tcW w:w="2201"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rPr>
                <w:rFonts w:ascii="宋体;SimSun" w:hAnsi="宋体;SimSun" w:cs="宋体;SimSun"/>
                <w:sz w:val="24"/>
                <w:szCs w:val="24"/>
              </w:rPr>
            </w:pPr>
            <w:r>
              <w:rPr>
                <w:rFonts w:ascii="宋体;SimSun" w:hAnsi="宋体;SimSun" w:cs="宋体;SimSun"/>
                <w:sz w:val="24"/>
                <w:szCs w:val="24"/>
              </w:rPr>
              <w:t>工程名称</w:t>
            </w:r>
          </w:p>
        </w:tc>
        <w:tc>
          <w:tcPr>
            <w:tcW w:w="7009" w:type="dxa"/>
            <w:tcBorders>
              <w:top w:val="single" w:color="000000" w:sz="6" w:space="0"/>
              <w:left w:val="single" w:color="000000" w:sz="6" w:space="0"/>
              <w:bottom w:val="single" w:color="000000" w:sz="6" w:space="0"/>
              <w:right w:val="single" w:color="000000" w:sz="6" w:space="0"/>
            </w:tcBorders>
            <w:vAlign w:val="center"/>
          </w:tcPr>
          <w:p>
            <w:pPr>
              <w:pStyle w:val="21"/>
              <w:jc w:val="both"/>
              <w:rPr>
                <w:rFonts w:ascii="宋体;SimSun" w:hAnsi="宋体;SimSun" w:cs="宋体;SimSun"/>
                <w:bCs/>
                <w:sz w:val="24"/>
                <w:szCs w:val="24"/>
              </w:rPr>
            </w:pPr>
            <w:r>
              <w:rPr>
                <w:rFonts w:hint="eastAsia" w:ascii="宋体;SimSun" w:hAnsi="宋体;SimSun" w:cs="宋体;SimSun"/>
                <w:bCs/>
                <w:sz w:val="24"/>
                <w:szCs w:val="24"/>
              </w:rPr>
              <w:t>格里坪特色产业园区道路清扫保洁</w:t>
            </w:r>
          </w:p>
        </w:tc>
      </w:tr>
      <w:tr>
        <w:tblPrEx>
          <w:tblCellMar>
            <w:top w:w="0" w:type="dxa"/>
            <w:left w:w="108" w:type="dxa"/>
            <w:bottom w:w="0" w:type="dxa"/>
            <w:right w:w="108" w:type="dxa"/>
          </w:tblCellMar>
        </w:tblPrEx>
        <w:trPr>
          <w:trHeight w:val="400" w:hRule="atLeast"/>
          <w:jc w:val="center"/>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rPr>
                <w:rFonts w:ascii="宋体;SimSun" w:hAnsi="宋体;SimSun" w:cs="宋体;SimSun"/>
                <w:sz w:val="24"/>
                <w:szCs w:val="24"/>
              </w:rPr>
            </w:pPr>
            <w:r>
              <w:rPr>
                <w:rFonts w:ascii="宋体;SimSun" w:hAnsi="宋体;SimSun" w:cs="宋体;SimSun"/>
                <w:sz w:val="24"/>
                <w:szCs w:val="24"/>
              </w:rPr>
              <w:t>2</w:t>
            </w:r>
          </w:p>
        </w:tc>
        <w:tc>
          <w:tcPr>
            <w:tcW w:w="2201"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rPr>
                <w:rFonts w:ascii="宋体;SimSun" w:hAnsi="宋体;SimSun" w:cs="宋体;SimSun"/>
                <w:sz w:val="24"/>
                <w:szCs w:val="24"/>
              </w:rPr>
            </w:pPr>
            <w:r>
              <w:rPr>
                <w:rFonts w:ascii="宋体;SimSun" w:hAnsi="宋体;SimSun" w:cs="宋体;SimSun"/>
                <w:sz w:val="24"/>
                <w:szCs w:val="24"/>
              </w:rPr>
              <w:t>招标人</w:t>
            </w:r>
          </w:p>
        </w:tc>
        <w:tc>
          <w:tcPr>
            <w:tcW w:w="7009"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rPr>
                <w:rFonts w:hint="eastAsia" w:ascii="宋体;SimSun" w:hAnsi="宋体;SimSun" w:eastAsia="宋体;SimSun" w:cs="宋体;SimSun"/>
                <w:sz w:val="24"/>
                <w:szCs w:val="24"/>
                <w:lang w:eastAsia="zh-CN"/>
              </w:rPr>
            </w:pPr>
            <w:r>
              <w:rPr>
                <w:rFonts w:hint="eastAsia" w:ascii="宋体;SimSun" w:hAnsi="宋体;SimSun" w:cs="宋体;SimSun"/>
                <w:bCs/>
                <w:sz w:val="24"/>
                <w:szCs w:val="24"/>
                <w:lang w:eastAsia="zh-CN"/>
              </w:rPr>
              <w:t>四川攀枝花格里坪特色产业园区管理委员会</w:t>
            </w:r>
          </w:p>
        </w:tc>
      </w:tr>
      <w:tr>
        <w:tblPrEx>
          <w:tblCellMar>
            <w:top w:w="0" w:type="dxa"/>
            <w:left w:w="108" w:type="dxa"/>
            <w:bottom w:w="0" w:type="dxa"/>
            <w:right w:w="108" w:type="dxa"/>
          </w:tblCellMar>
        </w:tblPrEx>
        <w:trPr>
          <w:trHeight w:val="286" w:hRule="atLeast"/>
          <w:jc w:val="center"/>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rPr>
                <w:rFonts w:ascii="宋体;SimSun" w:hAnsi="宋体;SimSun" w:cs="宋体;SimSun"/>
                <w:sz w:val="24"/>
                <w:szCs w:val="24"/>
              </w:rPr>
            </w:pPr>
            <w:r>
              <w:rPr>
                <w:rFonts w:ascii="宋体;SimSun" w:hAnsi="宋体;SimSun" w:cs="宋体;SimSun"/>
                <w:sz w:val="24"/>
                <w:szCs w:val="24"/>
              </w:rPr>
              <w:t>3</w:t>
            </w:r>
          </w:p>
        </w:tc>
        <w:tc>
          <w:tcPr>
            <w:tcW w:w="2201"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rPr>
                <w:rFonts w:ascii="宋体;SimSun" w:hAnsi="宋体;SimSun" w:cs="宋体;SimSun"/>
                <w:sz w:val="24"/>
                <w:szCs w:val="24"/>
              </w:rPr>
            </w:pPr>
            <w:r>
              <w:rPr>
                <w:rFonts w:ascii="宋体;SimSun" w:hAnsi="宋体;SimSun" w:cs="宋体;SimSun"/>
                <w:sz w:val="24"/>
                <w:szCs w:val="24"/>
              </w:rPr>
              <w:t>工程地点</w:t>
            </w:r>
          </w:p>
        </w:tc>
        <w:tc>
          <w:tcPr>
            <w:tcW w:w="7009"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rPr>
                <w:rFonts w:hint="eastAsia" w:ascii="宋体;SimSun" w:hAnsi="宋体;SimSun" w:eastAsia="宋体;SimSun" w:cs="宋体;SimSun"/>
                <w:bCs/>
                <w:sz w:val="24"/>
                <w:szCs w:val="24"/>
                <w:lang w:eastAsia="zh-CN"/>
              </w:rPr>
            </w:pPr>
            <w:r>
              <w:rPr>
                <w:rFonts w:hint="eastAsia" w:ascii="宋体;SimSun" w:hAnsi="宋体;SimSun" w:cs="宋体;SimSun"/>
                <w:bCs/>
                <w:sz w:val="24"/>
                <w:szCs w:val="24"/>
                <w:lang w:eastAsia="zh-CN"/>
              </w:rPr>
              <w:t>四川攀枝花格里坪特色产业园区</w:t>
            </w:r>
          </w:p>
        </w:tc>
      </w:tr>
      <w:tr>
        <w:tblPrEx>
          <w:tblCellMar>
            <w:top w:w="0" w:type="dxa"/>
            <w:left w:w="108" w:type="dxa"/>
            <w:bottom w:w="0" w:type="dxa"/>
            <w:right w:w="108" w:type="dxa"/>
          </w:tblCellMar>
        </w:tblPrEx>
        <w:trPr>
          <w:trHeight w:val="592" w:hRule="atLeast"/>
          <w:jc w:val="center"/>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rPr>
                <w:rFonts w:ascii="宋体;SimSun" w:hAnsi="宋体;SimSun" w:cs="宋体;SimSun"/>
                <w:sz w:val="24"/>
                <w:szCs w:val="24"/>
              </w:rPr>
            </w:pPr>
            <w:r>
              <w:rPr>
                <w:rFonts w:ascii="宋体;SimSun" w:hAnsi="宋体;SimSun" w:cs="宋体;SimSun"/>
                <w:sz w:val="24"/>
                <w:szCs w:val="24"/>
              </w:rPr>
              <w:t>4</w:t>
            </w:r>
          </w:p>
        </w:tc>
        <w:tc>
          <w:tcPr>
            <w:tcW w:w="2201"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rPr>
                <w:rFonts w:ascii="宋体;SimSun" w:hAnsi="宋体;SimSun" w:cs="宋体;SimSun"/>
                <w:sz w:val="24"/>
                <w:szCs w:val="24"/>
              </w:rPr>
            </w:pPr>
            <w:r>
              <w:rPr>
                <w:rFonts w:hint="eastAsia" w:ascii="宋体;SimSun" w:hAnsi="宋体;SimSun" w:cs="宋体;SimSun"/>
                <w:sz w:val="24"/>
                <w:szCs w:val="24"/>
                <w:lang w:eastAsia="zh-CN"/>
              </w:rPr>
              <w:t>服务</w:t>
            </w:r>
            <w:r>
              <w:rPr>
                <w:rFonts w:ascii="宋体;SimSun" w:hAnsi="宋体;SimSun" w:cs="宋体;SimSun"/>
                <w:sz w:val="24"/>
                <w:szCs w:val="24"/>
              </w:rPr>
              <w:t>工作内容</w:t>
            </w:r>
          </w:p>
        </w:tc>
        <w:tc>
          <w:tcPr>
            <w:tcW w:w="7009" w:type="dxa"/>
            <w:tcBorders>
              <w:top w:val="single" w:color="000000" w:sz="6" w:space="0"/>
              <w:left w:val="single" w:color="000000" w:sz="6" w:space="0"/>
              <w:bottom w:val="single" w:color="000000" w:sz="6" w:space="0"/>
              <w:right w:val="single" w:color="000000" w:sz="6" w:space="0"/>
            </w:tcBorders>
            <w:vAlign w:val="center"/>
          </w:tcPr>
          <w:p>
            <w:pPr>
              <w:pStyle w:val="21"/>
              <w:jc w:val="left"/>
              <w:rPr>
                <w:rFonts w:hint="eastAsia" w:ascii="宋体;SimSun" w:hAnsi="宋体;SimSun" w:eastAsia="宋体;SimSun" w:cs="宋体;SimSun"/>
                <w:bCs/>
                <w:sz w:val="24"/>
                <w:szCs w:val="24"/>
                <w:lang w:eastAsia="zh-CN"/>
              </w:rPr>
            </w:pPr>
            <w:r>
              <w:rPr>
                <w:rFonts w:hint="eastAsia" w:ascii="宋体;SimSun" w:hAnsi="宋体;SimSun" w:eastAsia="宋体;SimSun" w:cs="宋体;SimSun"/>
                <w:bCs/>
                <w:sz w:val="24"/>
                <w:szCs w:val="24"/>
                <w:lang w:eastAsia="zh-CN"/>
              </w:rPr>
              <w:t>（1）洁源路（高晶至森田）：200m*7m=1400㎡</w:t>
            </w:r>
          </w:p>
          <w:p>
            <w:pPr>
              <w:pStyle w:val="21"/>
              <w:jc w:val="left"/>
              <w:rPr>
                <w:rFonts w:hint="eastAsia" w:ascii="宋体;SimSun" w:hAnsi="宋体;SimSun" w:eastAsia="宋体;SimSun" w:cs="宋体;SimSun"/>
                <w:bCs/>
                <w:sz w:val="24"/>
                <w:szCs w:val="24"/>
                <w:lang w:eastAsia="zh-CN"/>
              </w:rPr>
            </w:pPr>
            <w:r>
              <w:rPr>
                <w:rFonts w:hint="eastAsia" w:ascii="宋体;SimSun" w:hAnsi="宋体;SimSun" w:eastAsia="宋体;SimSun" w:cs="宋体;SimSun"/>
                <w:bCs/>
                <w:sz w:val="24"/>
                <w:szCs w:val="24"/>
                <w:lang w:eastAsia="zh-CN"/>
              </w:rPr>
              <w:t>（2）格园中路一号支线（天脉科技至原自华砖厂）：1200m*8m=9600㎡</w:t>
            </w:r>
          </w:p>
          <w:p>
            <w:pPr>
              <w:pStyle w:val="21"/>
              <w:jc w:val="left"/>
              <w:rPr>
                <w:rFonts w:hint="eastAsia" w:ascii="宋体;SimSun" w:hAnsi="宋体;SimSun" w:eastAsia="宋体;SimSun" w:cs="宋体;SimSun"/>
                <w:bCs/>
                <w:sz w:val="24"/>
                <w:szCs w:val="24"/>
                <w:lang w:eastAsia="zh-CN"/>
              </w:rPr>
            </w:pPr>
            <w:r>
              <w:rPr>
                <w:rFonts w:hint="eastAsia" w:ascii="宋体;SimSun" w:hAnsi="宋体;SimSun" w:eastAsia="宋体;SimSun" w:cs="宋体;SimSun"/>
                <w:bCs/>
                <w:sz w:val="24"/>
                <w:szCs w:val="24"/>
                <w:lang w:eastAsia="zh-CN"/>
              </w:rPr>
              <w:t>（3）格园中路二标段（原猪瘟检查点至原自华砖厂）：384m*16m=6144㎡</w:t>
            </w:r>
          </w:p>
          <w:p>
            <w:pPr>
              <w:pStyle w:val="21"/>
              <w:jc w:val="left"/>
              <w:rPr>
                <w:rFonts w:hint="eastAsia" w:ascii="宋体;SimSun" w:hAnsi="宋体;SimSun" w:eastAsia="宋体;SimSun" w:cs="宋体;SimSun"/>
                <w:bCs/>
                <w:sz w:val="24"/>
                <w:szCs w:val="24"/>
                <w:lang w:eastAsia="zh-CN"/>
              </w:rPr>
            </w:pPr>
            <w:r>
              <w:rPr>
                <w:rFonts w:hint="eastAsia" w:ascii="宋体;SimSun" w:hAnsi="宋体;SimSun" w:eastAsia="宋体;SimSun" w:cs="宋体;SimSun"/>
                <w:bCs/>
                <w:sz w:val="24"/>
                <w:szCs w:val="24"/>
                <w:lang w:eastAsia="zh-CN"/>
              </w:rPr>
              <w:t>（4）洗煤集中区北线道路（原猪瘟检查点至国正工贸下方）：2000m*16m=32000㎡</w:t>
            </w:r>
          </w:p>
          <w:p>
            <w:pPr>
              <w:pStyle w:val="21"/>
              <w:jc w:val="left"/>
              <w:rPr>
                <w:rFonts w:hint="eastAsia" w:ascii="宋体;SimSun" w:hAnsi="宋体;SimSun" w:eastAsia="宋体;SimSun" w:cs="宋体;SimSun"/>
                <w:bCs/>
                <w:sz w:val="24"/>
                <w:szCs w:val="24"/>
                <w:lang w:eastAsia="zh-CN"/>
              </w:rPr>
            </w:pPr>
            <w:r>
              <w:rPr>
                <w:rFonts w:hint="eastAsia" w:ascii="宋体;SimSun" w:hAnsi="宋体;SimSun" w:eastAsia="宋体;SimSun" w:cs="宋体;SimSun"/>
                <w:bCs/>
                <w:sz w:val="24"/>
                <w:szCs w:val="24"/>
                <w:lang w:eastAsia="zh-CN"/>
              </w:rPr>
              <w:t>（5）汉林路（标准化厂房至路强工贸）：300m*7m=2100㎡。</w:t>
            </w:r>
          </w:p>
          <w:p>
            <w:pPr>
              <w:pStyle w:val="21"/>
              <w:jc w:val="left"/>
              <w:rPr>
                <w:rFonts w:hint="eastAsia" w:ascii="宋体;SimSun" w:hAnsi="宋体;SimSun" w:eastAsia="宋体;SimSun" w:cs="宋体;SimSun"/>
                <w:bCs/>
                <w:sz w:val="24"/>
                <w:szCs w:val="24"/>
                <w:lang w:eastAsia="zh-CN"/>
              </w:rPr>
            </w:pPr>
            <w:r>
              <w:rPr>
                <w:rFonts w:hint="eastAsia" w:ascii="宋体;SimSun" w:hAnsi="宋体;SimSun" w:eastAsia="宋体;SimSun" w:cs="宋体;SimSun"/>
                <w:bCs/>
                <w:sz w:val="24"/>
                <w:szCs w:val="24"/>
                <w:lang w:eastAsia="zh-CN"/>
              </w:rPr>
              <w:t>服务工作内容包括以上道路及人行道的清扫，道路边缘、草坪和绿化带的清理，垃圾桶的清理和收运。</w:t>
            </w:r>
          </w:p>
        </w:tc>
      </w:tr>
      <w:tr>
        <w:tblPrEx>
          <w:tblCellMar>
            <w:top w:w="0" w:type="dxa"/>
            <w:left w:w="108" w:type="dxa"/>
            <w:bottom w:w="0" w:type="dxa"/>
            <w:right w:w="108" w:type="dxa"/>
          </w:tblCellMar>
        </w:tblPrEx>
        <w:trPr>
          <w:trHeight w:val="363" w:hRule="atLeast"/>
          <w:jc w:val="center"/>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rPr>
                <w:rFonts w:ascii="宋体;SimSun" w:hAnsi="宋体;SimSun" w:cs="宋体;SimSun"/>
                <w:sz w:val="24"/>
                <w:szCs w:val="24"/>
              </w:rPr>
            </w:pPr>
            <w:r>
              <w:rPr>
                <w:rFonts w:ascii="宋体;SimSun" w:hAnsi="宋体;SimSun" w:cs="宋体;SimSun"/>
                <w:sz w:val="24"/>
                <w:szCs w:val="24"/>
              </w:rPr>
              <w:t>5</w:t>
            </w:r>
          </w:p>
        </w:tc>
        <w:tc>
          <w:tcPr>
            <w:tcW w:w="2201"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rPr>
                <w:rFonts w:ascii="宋体;SimSun" w:hAnsi="宋体;SimSun" w:cs="宋体;SimSun"/>
                <w:sz w:val="24"/>
                <w:szCs w:val="24"/>
              </w:rPr>
            </w:pPr>
            <w:r>
              <w:rPr>
                <w:rFonts w:hint="eastAsia" w:ascii="宋体;SimSun" w:hAnsi="宋体;SimSun" w:cs="宋体;SimSun"/>
                <w:sz w:val="24"/>
                <w:szCs w:val="24"/>
                <w:lang w:eastAsia="zh-CN"/>
              </w:rPr>
              <w:t>服务</w:t>
            </w:r>
            <w:r>
              <w:rPr>
                <w:rFonts w:ascii="宋体;SimSun" w:hAnsi="宋体;SimSun" w:cs="宋体;SimSun"/>
                <w:sz w:val="24"/>
                <w:szCs w:val="24"/>
              </w:rPr>
              <w:t>完成时间</w:t>
            </w:r>
          </w:p>
        </w:tc>
        <w:tc>
          <w:tcPr>
            <w:tcW w:w="7009" w:type="dxa"/>
            <w:tcBorders>
              <w:top w:val="single" w:color="000000" w:sz="6" w:space="0"/>
              <w:left w:val="single" w:color="000000" w:sz="6" w:space="0"/>
              <w:bottom w:val="single" w:color="000000" w:sz="6" w:space="0"/>
              <w:right w:val="single" w:color="000000" w:sz="6" w:space="0"/>
            </w:tcBorders>
            <w:vAlign w:val="center"/>
          </w:tcPr>
          <w:p>
            <w:pPr>
              <w:pStyle w:val="25"/>
              <w:spacing w:line="560" w:lineRule="exact"/>
              <w:ind w:firstLine="0"/>
              <w:rPr>
                <w:rFonts w:hint="default" w:ascii="宋体;SimSun" w:hAnsi="宋体;SimSun" w:eastAsia="宋体;SimSun" w:cs="宋体;SimSun"/>
                <w:bCs/>
                <w:sz w:val="24"/>
                <w:szCs w:val="24"/>
                <w:lang w:val="en-US" w:eastAsia="zh-CN"/>
              </w:rPr>
            </w:pPr>
            <w:r>
              <w:rPr>
                <w:rFonts w:hint="eastAsia" w:ascii="宋体;SimSun" w:hAnsi="宋体;SimSun" w:cs="宋体;SimSun"/>
                <w:bCs/>
                <w:sz w:val="24"/>
                <w:szCs w:val="24"/>
                <w:lang w:val="en-US" w:eastAsia="zh-CN"/>
              </w:rPr>
              <w:t>合同约定</w:t>
            </w:r>
          </w:p>
        </w:tc>
      </w:tr>
      <w:tr>
        <w:tblPrEx>
          <w:tblCellMar>
            <w:top w:w="0" w:type="dxa"/>
            <w:left w:w="108" w:type="dxa"/>
            <w:bottom w:w="0" w:type="dxa"/>
            <w:right w:w="108" w:type="dxa"/>
          </w:tblCellMar>
        </w:tblPrEx>
        <w:trPr>
          <w:trHeight w:val="348" w:hRule="atLeast"/>
          <w:jc w:val="center"/>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rPr>
                <w:rFonts w:ascii="宋体;SimSun" w:hAnsi="宋体;SimSun" w:cs="宋体;SimSun"/>
                <w:sz w:val="24"/>
                <w:szCs w:val="24"/>
              </w:rPr>
            </w:pPr>
            <w:r>
              <w:rPr>
                <w:rFonts w:ascii="宋体;SimSun" w:hAnsi="宋体;SimSun" w:cs="宋体;SimSun"/>
                <w:sz w:val="24"/>
                <w:szCs w:val="24"/>
              </w:rPr>
              <w:t>6</w:t>
            </w:r>
          </w:p>
        </w:tc>
        <w:tc>
          <w:tcPr>
            <w:tcW w:w="2201"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rPr>
                <w:rFonts w:ascii="宋体;SimSun" w:hAnsi="宋体;SimSun" w:cs="宋体;SimSun"/>
                <w:sz w:val="24"/>
                <w:szCs w:val="24"/>
              </w:rPr>
            </w:pPr>
            <w:r>
              <w:rPr>
                <w:rFonts w:hint="eastAsia" w:ascii="宋体;SimSun" w:hAnsi="宋体;SimSun" w:cs="宋体;SimSun"/>
                <w:sz w:val="24"/>
                <w:szCs w:val="24"/>
                <w:lang w:eastAsia="zh-CN"/>
              </w:rPr>
              <w:t>服务</w:t>
            </w:r>
            <w:r>
              <w:rPr>
                <w:rFonts w:ascii="宋体;SimSun" w:hAnsi="宋体;SimSun" w:cs="宋体;SimSun"/>
                <w:sz w:val="24"/>
                <w:szCs w:val="24"/>
              </w:rPr>
              <w:t>标准</w:t>
            </w:r>
          </w:p>
        </w:tc>
        <w:tc>
          <w:tcPr>
            <w:tcW w:w="7009"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rPr>
                <w:rFonts w:ascii="宋体;SimSun" w:hAnsi="宋体;SimSun" w:cs="宋体;SimSun"/>
                <w:sz w:val="24"/>
                <w:szCs w:val="24"/>
              </w:rPr>
            </w:pPr>
            <w:r>
              <w:rPr>
                <w:rFonts w:ascii="宋体;SimSun" w:hAnsi="宋体;SimSun" w:cs="宋体;SimSun"/>
                <w:sz w:val="24"/>
                <w:szCs w:val="24"/>
              </w:rPr>
              <w:t>符合国家</w:t>
            </w:r>
            <w:r>
              <w:rPr>
                <w:rFonts w:hint="eastAsia" w:ascii="宋体;SimSun" w:hAnsi="宋体;SimSun" w:cs="宋体;SimSun"/>
                <w:sz w:val="24"/>
                <w:szCs w:val="24"/>
                <w:lang w:val="en-US" w:eastAsia="zh-CN"/>
              </w:rPr>
              <w:t>及行业</w:t>
            </w:r>
            <w:r>
              <w:rPr>
                <w:rFonts w:ascii="宋体;SimSun" w:hAnsi="宋体;SimSun" w:cs="宋体;SimSun"/>
                <w:sz w:val="24"/>
                <w:szCs w:val="24"/>
              </w:rPr>
              <w:t>现行</w:t>
            </w:r>
            <w:r>
              <w:rPr>
                <w:rFonts w:hint="eastAsia" w:ascii="宋体;SimSun" w:hAnsi="宋体;SimSun" w:cs="宋体;SimSun"/>
                <w:sz w:val="24"/>
                <w:szCs w:val="24"/>
                <w:lang w:eastAsia="zh-CN"/>
              </w:rPr>
              <w:t>服务</w:t>
            </w:r>
            <w:r>
              <w:rPr>
                <w:rFonts w:ascii="宋体;SimSun" w:hAnsi="宋体;SimSun" w:cs="宋体;SimSun"/>
                <w:sz w:val="24"/>
                <w:szCs w:val="24"/>
              </w:rPr>
              <w:t>标准</w:t>
            </w:r>
          </w:p>
        </w:tc>
      </w:tr>
      <w:tr>
        <w:tblPrEx>
          <w:tblCellMar>
            <w:top w:w="0" w:type="dxa"/>
            <w:left w:w="108" w:type="dxa"/>
            <w:bottom w:w="0" w:type="dxa"/>
            <w:right w:w="108" w:type="dxa"/>
          </w:tblCellMar>
        </w:tblPrEx>
        <w:trPr>
          <w:trHeight w:val="469" w:hRule="atLeast"/>
          <w:jc w:val="center"/>
        </w:trPr>
        <w:tc>
          <w:tcPr>
            <w:tcW w:w="828" w:type="dxa"/>
            <w:tcBorders>
              <w:top w:val="single" w:color="000000" w:sz="6" w:space="0"/>
              <w:left w:val="single" w:color="000000" w:sz="6" w:space="0"/>
              <w:bottom w:val="single" w:color="000000" w:sz="6" w:space="0"/>
            </w:tcBorders>
            <w:vAlign w:val="center"/>
          </w:tcPr>
          <w:p>
            <w:pPr>
              <w:pStyle w:val="21"/>
              <w:autoSpaceDE w:val="0"/>
              <w:snapToGrid w:val="0"/>
              <w:spacing w:line="360" w:lineRule="auto"/>
              <w:jc w:val="left"/>
              <w:rPr>
                <w:rFonts w:ascii="宋体;SimSun" w:hAnsi="宋体;SimSun" w:cs="宋体;SimSun"/>
                <w:sz w:val="24"/>
                <w:szCs w:val="24"/>
              </w:rPr>
            </w:pPr>
            <w:r>
              <w:rPr>
                <w:rFonts w:ascii="宋体;SimSun" w:hAnsi="宋体;SimSun" w:cs="宋体;SimSun"/>
                <w:sz w:val="24"/>
                <w:szCs w:val="24"/>
              </w:rPr>
              <w:t>7</w:t>
            </w:r>
          </w:p>
        </w:tc>
        <w:tc>
          <w:tcPr>
            <w:tcW w:w="2201"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rPr>
                <w:rFonts w:ascii="宋体;SimSun" w:hAnsi="宋体;SimSun" w:cs="宋体;SimSun"/>
                <w:sz w:val="24"/>
                <w:szCs w:val="24"/>
              </w:rPr>
            </w:pPr>
            <w:r>
              <w:rPr>
                <w:rFonts w:ascii="宋体;SimSun" w:hAnsi="宋体;SimSun" w:cs="宋体;SimSun"/>
                <w:sz w:val="24"/>
                <w:szCs w:val="24"/>
              </w:rPr>
              <w:t>资金来源</w:t>
            </w:r>
          </w:p>
        </w:tc>
        <w:tc>
          <w:tcPr>
            <w:tcW w:w="7009" w:type="dxa"/>
            <w:tcBorders>
              <w:top w:val="single" w:color="000000" w:sz="6" w:space="0"/>
              <w:left w:val="single" w:color="000000" w:sz="6" w:space="0"/>
              <w:right w:val="single" w:color="000000" w:sz="6" w:space="0"/>
            </w:tcBorders>
            <w:vAlign w:val="center"/>
          </w:tcPr>
          <w:p>
            <w:pPr>
              <w:pStyle w:val="27"/>
              <w:snapToGrid w:val="0"/>
              <w:rPr>
                <w:rFonts w:ascii="仿宋" w:hAnsi="仿宋" w:eastAsia="仿宋" w:cs="仿宋"/>
                <w:sz w:val="28"/>
                <w:szCs w:val="28"/>
              </w:rPr>
            </w:pPr>
            <w:r>
              <w:rPr>
                <w:rFonts w:ascii="宋体;SimSun" w:hAnsi="宋体;SimSun" w:eastAsia="宋体;SimSun" w:cs="宋体;SimSun"/>
                <w:kern w:val="2"/>
                <w:sz w:val="24"/>
                <w:szCs w:val="24"/>
                <w:lang w:val="en-US" w:eastAsia="zh-CN" w:bidi="ar-SA"/>
              </w:rPr>
              <w:t>上级资金及</w:t>
            </w:r>
            <w:r>
              <w:rPr>
                <w:rFonts w:hint="eastAsia" w:ascii="宋体;SimSun" w:hAnsi="宋体;SimSun" w:eastAsia="宋体;SimSun" w:cs="宋体;SimSun"/>
                <w:kern w:val="2"/>
                <w:sz w:val="24"/>
                <w:szCs w:val="24"/>
                <w:lang w:val="en-US" w:eastAsia="zh-CN" w:bidi="ar-SA"/>
              </w:rPr>
              <w:t>自筹资金</w:t>
            </w:r>
          </w:p>
        </w:tc>
      </w:tr>
      <w:tr>
        <w:tblPrEx>
          <w:tblCellMar>
            <w:top w:w="0" w:type="dxa"/>
            <w:left w:w="108" w:type="dxa"/>
            <w:bottom w:w="0" w:type="dxa"/>
            <w:right w:w="108" w:type="dxa"/>
          </w:tblCellMar>
        </w:tblPrEx>
        <w:trPr>
          <w:trHeight w:val="694" w:hRule="atLeast"/>
          <w:jc w:val="center"/>
        </w:trPr>
        <w:tc>
          <w:tcPr>
            <w:tcW w:w="828" w:type="dxa"/>
            <w:tcBorders>
              <w:top w:val="single" w:color="000000" w:sz="6" w:space="0"/>
              <w:left w:val="single" w:color="000000" w:sz="6" w:space="0"/>
              <w:right w:val="single" w:color="000000" w:sz="6" w:space="0"/>
            </w:tcBorders>
            <w:vAlign w:val="center"/>
          </w:tcPr>
          <w:p>
            <w:pPr>
              <w:pStyle w:val="21"/>
              <w:tabs>
                <w:tab w:val="left" w:pos="761"/>
              </w:tabs>
              <w:autoSpaceDE w:val="0"/>
              <w:snapToGrid w:val="0"/>
              <w:spacing w:line="360" w:lineRule="auto"/>
              <w:rPr>
                <w:rFonts w:ascii="宋体;SimSun" w:hAnsi="宋体;SimSun" w:cs="宋体;SimSun"/>
                <w:sz w:val="24"/>
                <w:szCs w:val="24"/>
              </w:rPr>
            </w:pPr>
            <w:r>
              <w:rPr>
                <w:rFonts w:ascii="宋体;SimSun" w:hAnsi="宋体;SimSun" w:cs="宋体;SimSun"/>
                <w:sz w:val="24"/>
                <w:szCs w:val="24"/>
              </w:rPr>
              <w:t>8</w:t>
            </w:r>
          </w:p>
        </w:tc>
        <w:tc>
          <w:tcPr>
            <w:tcW w:w="2201" w:type="dxa"/>
            <w:tcBorders>
              <w:top w:val="single" w:color="000000" w:sz="6" w:space="0"/>
              <w:left w:val="single" w:color="000000" w:sz="6" w:space="0"/>
              <w:right w:val="single" w:color="000000" w:sz="6" w:space="0"/>
            </w:tcBorders>
            <w:vAlign w:val="center"/>
          </w:tcPr>
          <w:p>
            <w:pPr>
              <w:pStyle w:val="21"/>
              <w:autoSpaceDE w:val="0"/>
              <w:snapToGrid w:val="0"/>
              <w:spacing w:line="360" w:lineRule="auto"/>
              <w:rPr>
                <w:rFonts w:ascii="宋体;SimSun" w:hAnsi="宋体;SimSun" w:cs="宋体;SimSun"/>
                <w:sz w:val="24"/>
                <w:szCs w:val="24"/>
              </w:rPr>
            </w:pPr>
          </w:p>
          <w:p>
            <w:pPr>
              <w:pStyle w:val="21"/>
              <w:autoSpaceDE w:val="0"/>
              <w:snapToGrid w:val="0"/>
              <w:spacing w:line="360" w:lineRule="auto"/>
              <w:rPr>
                <w:rFonts w:ascii="宋体;SimSun" w:hAnsi="宋体;SimSun" w:cs="宋体;SimSun"/>
                <w:sz w:val="24"/>
                <w:szCs w:val="24"/>
              </w:rPr>
            </w:pPr>
            <w:r>
              <w:rPr>
                <w:rFonts w:ascii="宋体;SimSun" w:hAnsi="宋体;SimSun" w:cs="宋体;SimSun"/>
                <w:sz w:val="24"/>
                <w:szCs w:val="24"/>
              </w:rPr>
              <w:t>资格要求</w:t>
            </w:r>
          </w:p>
        </w:tc>
        <w:tc>
          <w:tcPr>
            <w:tcW w:w="7009" w:type="dxa"/>
            <w:tcBorders>
              <w:top w:val="single" w:color="000000" w:sz="6" w:space="0"/>
              <w:left w:val="single" w:color="000000" w:sz="6" w:space="0"/>
              <w:right w:val="single" w:color="000000" w:sz="6" w:space="0"/>
            </w:tcBorders>
            <w:vAlign w:val="center"/>
          </w:tcPr>
          <w:p>
            <w:pPr>
              <w:pStyle w:val="21"/>
              <w:autoSpaceDE w:val="0"/>
              <w:snapToGrid w:val="0"/>
              <w:spacing w:line="360" w:lineRule="auto"/>
              <w:rPr>
                <w:rFonts w:ascii="宋体;SimSun" w:hAnsi="宋体;SimSun" w:cs="宋体;SimSun"/>
                <w:sz w:val="24"/>
                <w:szCs w:val="24"/>
              </w:rPr>
            </w:pPr>
            <w:r>
              <w:rPr>
                <w:rFonts w:ascii="宋体;SimSun" w:hAnsi="宋体;SimSun" w:cs="宋体;SimSun"/>
                <w:sz w:val="24"/>
                <w:szCs w:val="24"/>
              </w:rPr>
              <w:t>一般要求：具有独立企业法人资格。</w:t>
            </w:r>
          </w:p>
          <w:p>
            <w:pPr>
              <w:pStyle w:val="21"/>
              <w:autoSpaceDE w:val="0"/>
              <w:snapToGrid w:val="0"/>
              <w:spacing w:line="240" w:lineRule="atLeast"/>
              <w:rPr>
                <w:rFonts w:hint="eastAsia" w:ascii="宋体;SimSun" w:hAnsi="宋体;SimSun" w:cs="宋体;SimSun"/>
                <w:sz w:val="24"/>
                <w:szCs w:val="24"/>
              </w:rPr>
            </w:pPr>
            <w:r>
              <w:rPr>
                <w:rFonts w:ascii="宋体;SimSun" w:hAnsi="宋体;SimSun" w:cs="宋体;SimSun"/>
                <w:sz w:val="24"/>
                <w:szCs w:val="24"/>
              </w:rPr>
              <w:t>资格要求：</w:t>
            </w:r>
            <w:r>
              <w:rPr>
                <w:rFonts w:hint="eastAsia" w:ascii="宋体;SimSun" w:hAnsi="宋体;SimSun" w:cs="宋体;SimSun"/>
                <w:sz w:val="24"/>
                <w:szCs w:val="24"/>
              </w:rPr>
              <w:t>1.具有独立承担民事责任的能力；</w:t>
            </w:r>
          </w:p>
          <w:p>
            <w:pPr>
              <w:pStyle w:val="21"/>
              <w:autoSpaceDE w:val="0"/>
              <w:snapToGrid w:val="0"/>
              <w:spacing w:line="240" w:lineRule="atLeast"/>
              <w:rPr>
                <w:rFonts w:hint="eastAsia" w:ascii="宋体;SimSun" w:hAnsi="宋体;SimSun" w:cs="宋体;SimSun"/>
                <w:sz w:val="24"/>
                <w:szCs w:val="24"/>
              </w:rPr>
            </w:pPr>
            <w:r>
              <w:rPr>
                <w:rFonts w:hint="eastAsia" w:ascii="宋体;SimSun" w:hAnsi="宋体;SimSun" w:cs="宋体;SimSun"/>
                <w:sz w:val="24"/>
                <w:szCs w:val="24"/>
              </w:rPr>
              <w:t>2.具备相关的清洁服务经验</w:t>
            </w:r>
          </w:p>
          <w:p>
            <w:pPr>
              <w:pStyle w:val="21"/>
              <w:autoSpaceDE w:val="0"/>
              <w:snapToGrid w:val="0"/>
              <w:spacing w:line="240" w:lineRule="atLeast"/>
              <w:rPr>
                <w:rFonts w:hint="eastAsia" w:ascii="宋体;SimSun" w:hAnsi="宋体;SimSun" w:cs="宋体;SimSun"/>
                <w:sz w:val="24"/>
                <w:szCs w:val="24"/>
              </w:rPr>
            </w:pPr>
            <w:r>
              <w:rPr>
                <w:rFonts w:hint="eastAsia" w:ascii="宋体;SimSun" w:hAnsi="宋体;SimSun" w:cs="宋体;SimSun"/>
                <w:sz w:val="24"/>
                <w:szCs w:val="24"/>
              </w:rPr>
              <w:t>3.有合法经营资格和相应的资质证明</w:t>
            </w:r>
          </w:p>
          <w:p>
            <w:pPr>
              <w:pStyle w:val="21"/>
              <w:autoSpaceDE w:val="0"/>
              <w:snapToGrid w:val="0"/>
              <w:spacing w:line="240" w:lineRule="atLeast"/>
              <w:rPr>
                <w:rFonts w:hint="eastAsia" w:ascii="宋体;SimSun" w:hAnsi="宋体;SimSun" w:cs="宋体;SimSun"/>
                <w:sz w:val="24"/>
                <w:szCs w:val="24"/>
              </w:rPr>
            </w:pPr>
            <w:r>
              <w:rPr>
                <w:rFonts w:hint="eastAsia" w:ascii="宋体;SimSun" w:hAnsi="宋体;SimSun" w:cs="宋体;SimSun"/>
                <w:sz w:val="24"/>
                <w:szCs w:val="24"/>
              </w:rPr>
              <w:t>4.具备良好的信誉和商业信用记录</w:t>
            </w:r>
          </w:p>
          <w:p>
            <w:pPr>
              <w:pStyle w:val="21"/>
              <w:autoSpaceDE w:val="0"/>
              <w:snapToGrid w:val="0"/>
              <w:spacing w:line="240" w:lineRule="atLeast"/>
              <w:rPr>
                <w:rFonts w:hint="eastAsia" w:ascii="宋体;SimSun" w:hAnsi="宋体;SimSun" w:eastAsia="宋体;SimSun" w:cs="宋体;SimSun"/>
                <w:sz w:val="24"/>
                <w:szCs w:val="24"/>
                <w:u w:val="single"/>
                <w:lang w:val="en-US" w:eastAsia="zh-CN"/>
              </w:rPr>
            </w:pPr>
            <w:r>
              <w:rPr>
                <w:rFonts w:hint="eastAsia" w:ascii="宋体;SimSun" w:hAnsi="宋体;SimSun" w:cs="宋体;SimSun"/>
                <w:sz w:val="24"/>
                <w:szCs w:val="24"/>
              </w:rPr>
              <w:t>5.有足够的清洁设备和人力资源</w:t>
            </w:r>
          </w:p>
        </w:tc>
      </w:tr>
      <w:tr>
        <w:tblPrEx>
          <w:tblCellMar>
            <w:top w:w="0" w:type="dxa"/>
            <w:left w:w="108" w:type="dxa"/>
            <w:bottom w:w="0" w:type="dxa"/>
            <w:right w:w="108" w:type="dxa"/>
          </w:tblCellMar>
        </w:tblPrEx>
        <w:trPr>
          <w:trHeight w:val="539" w:hRule="atLeast"/>
          <w:jc w:val="center"/>
        </w:trPr>
        <w:tc>
          <w:tcPr>
            <w:tcW w:w="828" w:type="dxa"/>
            <w:tcBorders>
              <w:top w:val="single" w:color="000000" w:sz="6" w:space="0"/>
              <w:left w:val="single" w:color="000000" w:sz="6" w:space="0"/>
              <w:bottom w:val="single" w:color="000000" w:sz="6" w:space="0"/>
              <w:right w:val="single" w:color="000000" w:sz="6" w:space="0"/>
            </w:tcBorders>
            <w:vAlign w:val="center"/>
          </w:tcPr>
          <w:p>
            <w:pPr>
              <w:pStyle w:val="27"/>
              <w:rPr>
                <w:rFonts w:ascii="仿宋" w:hAnsi="仿宋" w:eastAsia="仿宋" w:cs="仿宋"/>
                <w:sz w:val="28"/>
                <w:szCs w:val="28"/>
              </w:rPr>
            </w:pPr>
            <w:r>
              <w:rPr>
                <w:rFonts w:ascii="仿宋" w:hAnsi="仿宋" w:eastAsia="仿宋" w:cs="仿宋"/>
                <w:sz w:val="28"/>
                <w:szCs w:val="28"/>
              </w:rPr>
              <w:t>9</w:t>
            </w:r>
          </w:p>
        </w:tc>
        <w:tc>
          <w:tcPr>
            <w:tcW w:w="2201" w:type="dxa"/>
            <w:tcBorders>
              <w:top w:val="single" w:color="000000" w:sz="6" w:space="0"/>
              <w:left w:val="single" w:color="000000" w:sz="6" w:space="0"/>
              <w:bottom w:val="single" w:color="000000" w:sz="6" w:space="0"/>
              <w:right w:val="single" w:color="000000" w:sz="6" w:space="0"/>
            </w:tcBorders>
            <w:vAlign w:val="center"/>
          </w:tcPr>
          <w:p>
            <w:pPr>
              <w:pStyle w:val="27"/>
              <w:rPr>
                <w:rFonts w:ascii="仿宋" w:hAnsi="仿宋" w:eastAsia="仿宋" w:cs="仿宋"/>
                <w:sz w:val="28"/>
                <w:szCs w:val="28"/>
              </w:rPr>
            </w:pPr>
            <w:r>
              <w:rPr>
                <w:rFonts w:cs="宋体;SimSun"/>
                <w:sz w:val="24"/>
                <w:szCs w:val="24"/>
              </w:rPr>
              <w:t>踏勘现场</w:t>
            </w:r>
          </w:p>
        </w:tc>
        <w:tc>
          <w:tcPr>
            <w:tcW w:w="7009" w:type="dxa"/>
            <w:tcBorders>
              <w:top w:val="single" w:color="000000" w:sz="6" w:space="0"/>
              <w:left w:val="single" w:color="000000" w:sz="6" w:space="0"/>
              <w:bottom w:val="single" w:color="000000" w:sz="6" w:space="0"/>
              <w:right w:val="single" w:color="000000" w:sz="6" w:space="0"/>
            </w:tcBorders>
            <w:vAlign w:val="center"/>
          </w:tcPr>
          <w:p>
            <w:pPr>
              <w:pStyle w:val="27"/>
              <w:rPr>
                <w:rFonts w:ascii="仿宋" w:hAnsi="仿宋" w:eastAsia="仿宋" w:cs="仿宋"/>
                <w:sz w:val="28"/>
                <w:szCs w:val="28"/>
              </w:rPr>
            </w:pPr>
            <w:r>
              <w:rPr>
                <w:rFonts w:cs="宋体;SimSun"/>
                <w:sz w:val="24"/>
                <w:szCs w:val="24"/>
              </w:rPr>
              <w:t>自行踏勘，风险费用自担</w:t>
            </w:r>
          </w:p>
        </w:tc>
      </w:tr>
      <w:tr>
        <w:tblPrEx>
          <w:tblCellMar>
            <w:top w:w="0" w:type="dxa"/>
            <w:left w:w="108" w:type="dxa"/>
            <w:bottom w:w="0" w:type="dxa"/>
            <w:right w:w="108" w:type="dxa"/>
          </w:tblCellMar>
        </w:tblPrEx>
        <w:trPr>
          <w:trHeight w:val="509" w:hRule="atLeast"/>
          <w:jc w:val="center"/>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rPr>
                <w:rFonts w:ascii="宋体;SimSun" w:hAnsi="宋体;SimSun" w:cs="宋体;SimSun"/>
                <w:sz w:val="24"/>
                <w:szCs w:val="24"/>
              </w:rPr>
            </w:pPr>
            <w:r>
              <w:rPr>
                <w:rFonts w:ascii="宋体;SimSun" w:hAnsi="宋体;SimSun" w:cs="宋体;SimSun"/>
                <w:sz w:val="24"/>
                <w:szCs w:val="24"/>
              </w:rPr>
              <w:t>10</w:t>
            </w:r>
          </w:p>
        </w:tc>
        <w:tc>
          <w:tcPr>
            <w:tcW w:w="2201" w:type="dxa"/>
            <w:tcBorders>
              <w:top w:val="single" w:color="000000" w:sz="6" w:space="0"/>
              <w:left w:val="single" w:color="000000" w:sz="6" w:space="0"/>
              <w:bottom w:val="single" w:color="000000" w:sz="6" w:space="0"/>
              <w:right w:val="single" w:color="000000" w:sz="6" w:space="0"/>
            </w:tcBorders>
            <w:vAlign w:val="center"/>
          </w:tcPr>
          <w:p>
            <w:pPr>
              <w:pStyle w:val="21"/>
              <w:rPr>
                <w:rFonts w:ascii="宋体;SimSun" w:hAnsi="宋体;SimSun" w:cs="宋体;SimSun"/>
                <w:sz w:val="24"/>
                <w:szCs w:val="24"/>
              </w:rPr>
            </w:pPr>
            <w:r>
              <w:rPr>
                <w:rFonts w:ascii="宋体;SimSun" w:hAnsi="宋体;SimSun" w:cs="Arial"/>
                <w:sz w:val="24"/>
              </w:rPr>
              <w:t>比选申请有效期</w:t>
            </w:r>
          </w:p>
        </w:tc>
        <w:tc>
          <w:tcPr>
            <w:tcW w:w="7009" w:type="dxa"/>
            <w:tcBorders>
              <w:top w:val="single" w:color="000000" w:sz="6" w:space="0"/>
              <w:left w:val="single" w:color="000000" w:sz="6" w:space="0"/>
              <w:bottom w:val="single" w:color="000000" w:sz="6" w:space="0"/>
              <w:right w:val="single" w:color="000000" w:sz="6" w:space="0"/>
            </w:tcBorders>
            <w:vAlign w:val="center"/>
          </w:tcPr>
          <w:p>
            <w:pPr>
              <w:pStyle w:val="21"/>
              <w:rPr>
                <w:rFonts w:ascii="宋体;SimSun" w:hAnsi="宋体;SimSun" w:cs="宋体;SimSun"/>
                <w:sz w:val="24"/>
                <w:szCs w:val="24"/>
              </w:rPr>
            </w:pPr>
            <w:r>
              <w:rPr>
                <w:rFonts w:ascii="宋体;SimSun" w:hAnsi="宋体;SimSun" w:cs="Arial"/>
                <w:sz w:val="24"/>
              </w:rPr>
              <w:t>比选申请截止日期起60天（日历天）</w:t>
            </w:r>
          </w:p>
        </w:tc>
      </w:tr>
      <w:tr>
        <w:tblPrEx>
          <w:tblCellMar>
            <w:top w:w="0" w:type="dxa"/>
            <w:left w:w="108" w:type="dxa"/>
            <w:bottom w:w="0" w:type="dxa"/>
            <w:right w:w="108" w:type="dxa"/>
          </w:tblCellMar>
        </w:tblPrEx>
        <w:trPr>
          <w:trHeight w:val="421" w:hRule="atLeast"/>
          <w:jc w:val="center"/>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rPr>
                <w:rFonts w:ascii="宋体;SimSun" w:hAnsi="宋体;SimSun" w:cs="宋体;SimSun"/>
                <w:sz w:val="24"/>
                <w:szCs w:val="24"/>
              </w:rPr>
            </w:pPr>
            <w:r>
              <w:rPr>
                <w:rFonts w:ascii="宋体;SimSun" w:hAnsi="宋体;SimSun" w:cs="宋体;SimSun"/>
                <w:sz w:val="24"/>
                <w:szCs w:val="24"/>
              </w:rPr>
              <w:t>11</w:t>
            </w:r>
          </w:p>
        </w:tc>
        <w:tc>
          <w:tcPr>
            <w:tcW w:w="2201"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rPr>
                <w:rFonts w:ascii="宋体;SimSun" w:hAnsi="宋体;SimSun" w:cs="宋体;SimSun"/>
                <w:color w:val="auto"/>
                <w:sz w:val="24"/>
                <w:szCs w:val="24"/>
              </w:rPr>
            </w:pPr>
            <w:r>
              <w:rPr>
                <w:rFonts w:ascii="宋体;SimSun" w:hAnsi="宋体;SimSun" w:cs="宋体;SimSun"/>
                <w:color w:val="auto"/>
                <w:sz w:val="24"/>
                <w:szCs w:val="24"/>
              </w:rPr>
              <w:t>比选报价</w:t>
            </w:r>
          </w:p>
        </w:tc>
        <w:tc>
          <w:tcPr>
            <w:tcW w:w="7009"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rPr>
                <w:rFonts w:hint="default" w:ascii="宋体;SimSun" w:hAnsi="宋体;SimSun" w:eastAsia="宋体;SimSun" w:cs="宋体;SimSun"/>
                <w:color w:val="auto"/>
                <w:sz w:val="24"/>
                <w:szCs w:val="24"/>
                <w:lang w:val="en-US" w:eastAsia="zh-CN"/>
              </w:rPr>
            </w:pPr>
            <w:r>
              <w:rPr>
                <w:rFonts w:hint="eastAsia" w:ascii="宋体;SimSun" w:hAnsi="宋体;SimSun" w:cs="宋体;SimSun"/>
                <w:color w:val="auto"/>
                <w:sz w:val="24"/>
                <w:szCs w:val="24"/>
                <w:lang w:val="en-US" w:eastAsia="zh-CN"/>
              </w:rPr>
              <w:t>参照预算金额下浮一定比例进行报价</w:t>
            </w:r>
          </w:p>
        </w:tc>
      </w:tr>
      <w:tr>
        <w:tblPrEx>
          <w:tblCellMar>
            <w:top w:w="0" w:type="dxa"/>
            <w:left w:w="108" w:type="dxa"/>
            <w:bottom w:w="0" w:type="dxa"/>
            <w:right w:w="108" w:type="dxa"/>
          </w:tblCellMar>
        </w:tblPrEx>
        <w:trPr>
          <w:trHeight w:val="539" w:hRule="atLeast"/>
          <w:jc w:val="center"/>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rPr>
                <w:rFonts w:ascii="宋体;SimSun" w:hAnsi="宋体;SimSun" w:cs="宋体;SimSun"/>
                <w:sz w:val="24"/>
                <w:szCs w:val="24"/>
              </w:rPr>
            </w:pPr>
            <w:r>
              <w:rPr>
                <w:rFonts w:ascii="宋体;SimSun" w:hAnsi="宋体;SimSun" w:cs="宋体;SimSun"/>
                <w:sz w:val="24"/>
                <w:szCs w:val="24"/>
              </w:rPr>
              <w:t>12</w:t>
            </w:r>
          </w:p>
        </w:tc>
        <w:tc>
          <w:tcPr>
            <w:tcW w:w="2201"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rPr>
                <w:rFonts w:ascii="宋体;SimSun" w:hAnsi="宋体;SimSun" w:cs="宋体;SimSun"/>
                <w:sz w:val="24"/>
                <w:szCs w:val="24"/>
              </w:rPr>
            </w:pPr>
            <w:r>
              <w:rPr>
                <w:rFonts w:ascii="宋体;SimSun" w:hAnsi="宋体;SimSun" w:cs="宋体;SimSun"/>
                <w:sz w:val="24"/>
                <w:szCs w:val="24"/>
              </w:rPr>
              <w:t>比选申请文件份数</w:t>
            </w:r>
          </w:p>
        </w:tc>
        <w:tc>
          <w:tcPr>
            <w:tcW w:w="7009"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pPr>
            <w:r>
              <w:rPr>
                <w:rFonts w:ascii="宋体;SimSun" w:hAnsi="宋体;SimSun" w:cs="宋体;SimSun"/>
                <w:sz w:val="24"/>
                <w:szCs w:val="24"/>
              </w:rPr>
              <w:t>正本1份，副本1份（副本可为正本的复印件）。</w:t>
            </w:r>
          </w:p>
        </w:tc>
      </w:tr>
      <w:tr>
        <w:tblPrEx>
          <w:tblCellMar>
            <w:top w:w="0" w:type="dxa"/>
            <w:left w:w="108" w:type="dxa"/>
            <w:bottom w:w="0" w:type="dxa"/>
            <w:right w:w="108" w:type="dxa"/>
          </w:tblCellMar>
        </w:tblPrEx>
        <w:trPr>
          <w:trHeight w:val="553" w:hRule="atLeast"/>
          <w:jc w:val="center"/>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rPr>
                <w:rFonts w:ascii="宋体;SimSun" w:hAnsi="宋体;SimSun" w:cs="宋体;SimSun"/>
                <w:sz w:val="24"/>
                <w:szCs w:val="24"/>
              </w:rPr>
            </w:pPr>
            <w:r>
              <w:rPr>
                <w:rFonts w:ascii="宋体;SimSun" w:hAnsi="宋体;SimSun" w:cs="宋体;SimSun"/>
                <w:sz w:val="24"/>
                <w:szCs w:val="24"/>
              </w:rPr>
              <w:t>13</w:t>
            </w:r>
          </w:p>
        </w:tc>
        <w:tc>
          <w:tcPr>
            <w:tcW w:w="2201"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rPr>
                <w:rFonts w:ascii="宋体;SimSun" w:hAnsi="宋体;SimSun" w:cs="宋体;SimSun"/>
                <w:sz w:val="24"/>
                <w:szCs w:val="24"/>
              </w:rPr>
            </w:pPr>
            <w:r>
              <w:rPr>
                <w:rFonts w:ascii="宋体;SimSun" w:hAnsi="宋体;SimSun" w:cs="宋体;SimSun"/>
                <w:sz w:val="24"/>
                <w:szCs w:val="24"/>
              </w:rPr>
              <w:t>比选会</w:t>
            </w:r>
          </w:p>
        </w:tc>
        <w:tc>
          <w:tcPr>
            <w:tcW w:w="7009"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rPr>
                <w:rFonts w:hint="eastAsia" w:eastAsia="宋体;SimSun"/>
                <w:lang w:val="en-US" w:eastAsia="zh-CN"/>
              </w:rPr>
            </w:pPr>
            <w:r>
              <w:rPr>
                <w:rFonts w:ascii="宋体;SimSun" w:hAnsi="宋体;SimSun" w:cs="宋体;SimSun"/>
                <w:sz w:val="24"/>
                <w:szCs w:val="24"/>
              </w:rPr>
              <w:t>比选时间：202</w:t>
            </w:r>
            <w:r>
              <w:rPr>
                <w:rFonts w:hint="eastAsia" w:ascii="宋体;SimSun" w:hAnsi="宋体;SimSun" w:cs="宋体;SimSun"/>
                <w:sz w:val="24"/>
                <w:szCs w:val="24"/>
                <w:lang w:val="en-US" w:eastAsia="zh-CN"/>
              </w:rPr>
              <w:t>4</w:t>
            </w:r>
            <w:r>
              <w:rPr>
                <w:rFonts w:ascii="宋体;SimSun" w:hAnsi="宋体;SimSun" w:cs="宋体;SimSun"/>
                <w:sz w:val="24"/>
                <w:szCs w:val="24"/>
              </w:rPr>
              <w:t>年</w:t>
            </w:r>
            <w:r>
              <w:rPr>
                <w:rFonts w:hint="eastAsia" w:ascii="宋体;SimSun" w:hAnsi="宋体;SimSun" w:cs="宋体;SimSun"/>
                <w:sz w:val="24"/>
                <w:szCs w:val="24"/>
                <w:u w:val="single"/>
                <w:lang w:val="en-US" w:eastAsia="zh-CN"/>
              </w:rPr>
              <w:t>8</w:t>
            </w:r>
            <w:r>
              <w:rPr>
                <w:rFonts w:ascii="宋体;SimSun" w:hAnsi="宋体;SimSun" w:cs="宋体;SimSun"/>
                <w:sz w:val="24"/>
                <w:szCs w:val="24"/>
              </w:rPr>
              <w:t>月</w:t>
            </w:r>
            <w:r>
              <w:rPr>
                <w:rFonts w:hint="eastAsia" w:ascii="宋体;SimSun" w:hAnsi="宋体;SimSun" w:cs="宋体;SimSun"/>
                <w:sz w:val="24"/>
                <w:szCs w:val="24"/>
                <w:u w:val="single"/>
                <w:lang w:val="en-US" w:eastAsia="zh-CN"/>
              </w:rPr>
              <w:t>9</w:t>
            </w:r>
            <w:r>
              <w:rPr>
                <w:rFonts w:ascii="宋体;SimSun" w:hAnsi="宋体;SimSun" w:cs="宋体;SimSun"/>
                <w:sz w:val="24"/>
                <w:szCs w:val="24"/>
              </w:rPr>
              <w:t>日上午</w:t>
            </w:r>
            <w:r>
              <w:rPr>
                <w:rFonts w:hint="eastAsia" w:ascii="宋体;SimSun" w:hAnsi="宋体;SimSun" w:cs="宋体;SimSun"/>
                <w:sz w:val="24"/>
                <w:szCs w:val="24"/>
                <w:lang w:val="en-US" w:eastAsia="zh-CN"/>
              </w:rPr>
              <w:t>10</w:t>
            </w:r>
            <w:r>
              <w:rPr>
                <w:rFonts w:ascii="宋体;SimSun" w:hAnsi="宋体;SimSun" w:cs="宋体;SimSun"/>
                <w:sz w:val="24"/>
                <w:szCs w:val="24"/>
              </w:rPr>
              <w:t>时</w:t>
            </w:r>
            <w:r>
              <w:rPr>
                <w:rFonts w:hint="eastAsia" w:ascii="宋体;SimSun" w:hAnsi="宋体;SimSun" w:cs="宋体;SimSun"/>
                <w:sz w:val="24"/>
                <w:szCs w:val="24"/>
                <w:lang w:val="en-US" w:eastAsia="zh-CN"/>
              </w:rPr>
              <w:t>0</w:t>
            </w:r>
            <w:bookmarkStart w:id="0" w:name="_GoBack"/>
            <w:bookmarkEnd w:id="0"/>
            <w:r>
              <w:rPr>
                <w:rFonts w:ascii="宋体;SimSun" w:hAnsi="宋体;SimSun" w:cs="宋体;SimSun"/>
                <w:sz w:val="24"/>
                <w:szCs w:val="24"/>
              </w:rPr>
              <w:t>0分。</w:t>
            </w:r>
          </w:p>
          <w:p>
            <w:pPr>
              <w:pStyle w:val="21"/>
              <w:autoSpaceDE w:val="0"/>
              <w:snapToGrid w:val="0"/>
              <w:spacing w:line="360" w:lineRule="auto"/>
              <w:rPr>
                <w:rFonts w:hint="default" w:ascii="宋体;SimSun" w:hAnsi="宋体;SimSun" w:eastAsia="宋体;SimSun" w:cs="宋体;SimSun"/>
                <w:sz w:val="24"/>
                <w:szCs w:val="24"/>
                <w:lang w:val="en-US" w:eastAsia="zh-CN"/>
              </w:rPr>
            </w:pPr>
            <w:r>
              <w:rPr>
                <w:rFonts w:ascii="宋体;SimSun" w:hAnsi="宋体;SimSun" w:cs="宋体;SimSun"/>
                <w:sz w:val="24"/>
                <w:szCs w:val="24"/>
              </w:rPr>
              <w:t>比选地点：</w:t>
            </w:r>
            <w:r>
              <w:rPr>
                <w:rFonts w:hint="eastAsia" w:ascii="宋体;SimSun" w:hAnsi="宋体;SimSun" w:cs="宋体;SimSun"/>
                <w:sz w:val="24"/>
                <w:szCs w:val="24"/>
                <w:lang w:eastAsia="zh-CN"/>
              </w:rPr>
              <w:t>格里坪特色产业园区发展服务中心会议室</w:t>
            </w:r>
            <w:r>
              <w:rPr>
                <w:rFonts w:hint="eastAsia" w:ascii="宋体;SimSun" w:hAnsi="宋体;SimSun" w:cs="宋体;SimSun"/>
                <w:sz w:val="24"/>
                <w:szCs w:val="24"/>
                <w:lang w:val="en-US" w:eastAsia="zh-CN"/>
              </w:rPr>
              <w:t>505</w:t>
            </w:r>
          </w:p>
        </w:tc>
      </w:tr>
      <w:tr>
        <w:tblPrEx>
          <w:tblCellMar>
            <w:top w:w="0" w:type="dxa"/>
            <w:left w:w="108" w:type="dxa"/>
            <w:bottom w:w="0" w:type="dxa"/>
            <w:right w:w="108" w:type="dxa"/>
          </w:tblCellMar>
        </w:tblPrEx>
        <w:trPr>
          <w:trHeight w:val="449" w:hRule="atLeast"/>
          <w:jc w:val="center"/>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rPr>
                <w:rFonts w:ascii="宋体;SimSun" w:hAnsi="宋体;SimSun" w:cs="宋体;SimSun"/>
                <w:sz w:val="24"/>
                <w:szCs w:val="24"/>
              </w:rPr>
            </w:pPr>
            <w:r>
              <w:rPr>
                <w:rFonts w:ascii="宋体;SimSun" w:hAnsi="宋体;SimSun" w:cs="宋体;SimSun"/>
                <w:sz w:val="24"/>
                <w:szCs w:val="24"/>
              </w:rPr>
              <w:t>14</w:t>
            </w:r>
          </w:p>
        </w:tc>
        <w:tc>
          <w:tcPr>
            <w:tcW w:w="2201"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rPr>
                <w:rFonts w:hint="eastAsia" w:ascii="宋体;SimSun" w:hAnsi="宋体;SimSun" w:eastAsia="宋体;SimSun" w:cs="宋体;SimSun"/>
                <w:sz w:val="24"/>
                <w:szCs w:val="24"/>
                <w:lang w:eastAsia="zh-CN"/>
              </w:rPr>
            </w:pPr>
            <w:r>
              <w:rPr>
                <w:rFonts w:hint="eastAsia" w:ascii="宋体;SimSun" w:hAnsi="宋体;SimSun" w:cs="宋体;SimSun"/>
                <w:sz w:val="24"/>
                <w:szCs w:val="24"/>
                <w:lang w:eastAsia="zh-CN"/>
              </w:rPr>
              <w:t>预算金额</w:t>
            </w:r>
          </w:p>
        </w:tc>
        <w:tc>
          <w:tcPr>
            <w:tcW w:w="7009"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rPr>
                <w:rFonts w:ascii="宋体;SimSun" w:hAnsi="宋体;SimSun" w:cs="宋体;SimSun"/>
                <w:sz w:val="24"/>
                <w:szCs w:val="24"/>
              </w:rPr>
            </w:pPr>
            <w:r>
              <w:rPr>
                <w:rFonts w:hint="eastAsia" w:ascii="宋体" w:hAnsi="宋体" w:eastAsia="宋体" w:cs="宋体;SimSun"/>
                <w:sz w:val="24"/>
                <w:szCs w:val="24"/>
              </w:rPr>
              <w:t>涉及路面面积共计51244㎡，根据初步估算，费用最高不超过19万元。</w:t>
            </w:r>
          </w:p>
        </w:tc>
      </w:tr>
      <w:tr>
        <w:tblPrEx>
          <w:tblCellMar>
            <w:top w:w="0" w:type="dxa"/>
            <w:left w:w="108" w:type="dxa"/>
            <w:bottom w:w="0" w:type="dxa"/>
            <w:right w:w="108" w:type="dxa"/>
          </w:tblCellMar>
        </w:tblPrEx>
        <w:trPr>
          <w:trHeight w:val="370" w:hRule="atLeast"/>
          <w:jc w:val="center"/>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rPr>
                <w:rFonts w:ascii="宋体;SimSun" w:hAnsi="宋体;SimSun" w:cs="宋体;SimSun"/>
                <w:sz w:val="24"/>
                <w:szCs w:val="24"/>
              </w:rPr>
            </w:pPr>
            <w:r>
              <w:rPr>
                <w:rFonts w:ascii="宋体;SimSun" w:hAnsi="宋体;SimSun" w:cs="宋体;SimSun"/>
                <w:sz w:val="24"/>
                <w:szCs w:val="24"/>
              </w:rPr>
              <w:t>15</w:t>
            </w:r>
          </w:p>
        </w:tc>
        <w:tc>
          <w:tcPr>
            <w:tcW w:w="2201"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rPr>
                <w:rFonts w:ascii="宋体;SimSun" w:hAnsi="宋体;SimSun" w:cs="宋体;SimSun"/>
                <w:sz w:val="24"/>
                <w:szCs w:val="24"/>
              </w:rPr>
            </w:pPr>
            <w:r>
              <w:rPr>
                <w:rFonts w:ascii="宋体;SimSun" w:hAnsi="宋体;SimSun" w:cs="宋体;SimSun"/>
                <w:sz w:val="24"/>
                <w:szCs w:val="24"/>
              </w:rPr>
              <w:t>履约保证金额</w:t>
            </w:r>
          </w:p>
        </w:tc>
        <w:tc>
          <w:tcPr>
            <w:tcW w:w="7009" w:type="dxa"/>
            <w:tcBorders>
              <w:top w:val="single" w:color="000000" w:sz="6" w:space="0"/>
              <w:left w:val="single" w:color="000000" w:sz="6" w:space="0"/>
              <w:bottom w:val="single" w:color="000000" w:sz="6" w:space="0"/>
              <w:right w:val="single" w:color="000000" w:sz="6" w:space="0"/>
            </w:tcBorders>
            <w:vAlign w:val="center"/>
          </w:tcPr>
          <w:p>
            <w:pPr>
              <w:pStyle w:val="21"/>
              <w:autoSpaceDE w:val="0"/>
              <w:snapToGrid w:val="0"/>
              <w:spacing w:line="360" w:lineRule="auto"/>
              <w:rPr>
                <w:rFonts w:ascii="宋体;SimSun" w:hAnsi="宋体;SimSun" w:cs="宋体;SimSun"/>
                <w:sz w:val="24"/>
                <w:szCs w:val="24"/>
              </w:rPr>
            </w:pPr>
            <w:r>
              <w:rPr>
                <w:rFonts w:ascii="宋体;SimSun" w:hAnsi="宋体;SimSun" w:cs="宋体;SimSun"/>
                <w:sz w:val="24"/>
                <w:szCs w:val="24"/>
              </w:rPr>
              <w:t>无</w:t>
            </w:r>
          </w:p>
        </w:tc>
      </w:tr>
      <w:tr>
        <w:tblPrEx>
          <w:tblCellMar>
            <w:top w:w="0" w:type="dxa"/>
            <w:left w:w="108" w:type="dxa"/>
            <w:bottom w:w="0" w:type="dxa"/>
            <w:right w:w="108" w:type="dxa"/>
          </w:tblCellMar>
        </w:tblPrEx>
        <w:trPr>
          <w:trHeight w:val="428" w:hRule="atLeast"/>
          <w:jc w:val="center"/>
        </w:trPr>
        <w:tc>
          <w:tcPr>
            <w:tcW w:w="828" w:type="dxa"/>
            <w:tcBorders>
              <w:left w:val="single" w:color="000000" w:sz="6" w:space="0"/>
              <w:bottom w:val="single" w:color="000000" w:sz="6" w:space="0"/>
              <w:right w:val="single" w:color="000000" w:sz="6" w:space="0"/>
            </w:tcBorders>
            <w:vAlign w:val="center"/>
          </w:tcPr>
          <w:p>
            <w:pPr>
              <w:pStyle w:val="21"/>
              <w:rPr>
                <w:rFonts w:ascii="新宋体" w:hAnsi="新宋体" w:eastAsia="新宋体" w:cs="新宋体"/>
                <w:szCs w:val="21"/>
              </w:rPr>
            </w:pPr>
            <w:r>
              <w:rPr>
                <w:rFonts w:ascii="新宋体" w:hAnsi="新宋体" w:eastAsia="新宋体" w:cs="新宋体"/>
                <w:szCs w:val="21"/>
              </w:rPr>
              <w:t>16</w:t>
            </w:r>
          </w:p>
        </w:tc>
        <w:tc>
          <w:tcPr>
            <w:tcW w:w="2201" w:type="dxa"/>
            <w:tcBorders>
              <w:left w:val="single" w:color="000000" w:sz="6" w:space="0"/>
              <w:bottom w:val="single" w:color="000000" w:sz="6" w:space="0"/>
              <w:right w:val="single" w:color="000000" w:sz="6" w:space="0"/>
            </w:tcBorders>
            <w:vAlign w:val="center"/>
          </w:tcPr>
          <w:p>
            <w:pPr>
              <w:pStyle w:val="21"/>
              <w:rPr>
                <w:rFonts w:ascii="新宋体" w:hAnsi="新宋体" w:eastAsia="新宋体" w:cs="新宋体"/>
                <w:lang w:val="zh-CN"/>
              </w:rPr>
            </w:pPr>
            <w:r>
              <w:rPr>
                <w:rFonts w:ascii="新宋体" w:hAnsi="新宋体" w:eastAsia="新宋体" w:cs="新宋体"/>
                <w:lang w:val="zh-CN"/>
              </w:rPr>
              <w:t>成交通知书领取</w:t>
            </w:r>
          </w:p>
        </w:tc>
        <w:tc>
          <w:tcPr>
            <w:tcW w:w="7009" w:type="dxa"/>
            <w:tcBorders>
              <w:left w:val="single" w:color="000000" w:sz="6" w:space="0"/>
              <w:bottom w:val="single" w:color="000000" w:sz="6" w:space="0"/>
              <w:right w:val="single" w:color="000000" w:sz="6" w:space="0"/>
            </w:tcBorders>
            <w:vAlign w:val="center"/>
          </w:tcPr>
          <w:p>
            <w:pPr>
              <w:pStyle w:val="21"/>
              <w:spacing w:line="320" w:lineRule="exact"/>
            </w:pPr>
            <w:r>
              <w:rPr>
                <w:szCs w:val="21"/>
              </w:rPr>
              <w:t>公示期</w:t>
            </w:r>
            <w:r>
              <w:rPr>
                <w:rFonts w:hint="eastAsia"/>
                <w:szCs w:val="21"/>
                <w:lang w:val="en-US" w:eastAsia="zh-CN"/>
              </w:rPr>
              <w:t>1</w:t>
            </w:r>
            <w:r>
              <w:rPr>
                <w:szCs w:val="21"/>
              </w:rPr>
              <w:t>个工作日，公示结束后请成交单位到招标人处领取成交通知书。</w:t>
            </w:r>
          </w:p>
        </w:tc>
      </w:tr>
    </w:tbl>
    <w:p>
      <w:pPr>
        <w:pStyle w:val="21"/>
        <w:snapToGrid w:val="0"/>
        <w:spacing w:before="312" w:after="312" w:line="360" w:lineRule="auto"/>
      </w:pPr>
      <w:r>
        <w:br w:type="page"/>
      </w:r>
      <w:r>
        <w:rPr>
          <w:rFonts w:ascii="宋体;SimSun" w:hAnsi="宋体;SimSun" w:cs="宋体;SimSun"/>
          <w:b/>
          <w:sz w:val="32"/>
        </w:rPr>
        <w:t>A  比选概况</w:t>
      </w:r>
    </w:p>
    <w:p>
      <w:pPr>
        <w:pStyle w:val="21"/>
        <w:snapToGrid w:val="0"/>
        <w:spacing w:line="360" w:lineRule="auto"/>
        <w:ind w:firstLine="480"/>
        <w:rPr>
          <w:rFonts w:ascii="宋体;SimSun" w:hAnsi="宋体;SimSun" w:cs="宋体;SimSun"/>
          <w:sz w:val="24"/>
        </w:rPr>
      </w:pPr>
      <w:r>
        <w:rPr>
          <w:rFonts w:ascii="宋体;SimSun" w:hAnsi="宋体;SimSun" w:cs="宋体;SimSun"/>
          <w:sz w:val="24"/>
        </w:rPr>
        <w:t>1   项目概况</w:t>
      </w:r>
    </w:p>
    <w:p>
      <w:pPr>
        <w:pStyle w:val="21"/>
        <w:snapToGrid w:val="0"/>
        <w:spacing w:line="360" w:lineRule="auto"/>
        <w:ind w:firstLine="480"/>
        <w:rPr>
          <w:rFonts w:hint="eastAsia" w:ascii="宋体;SimSun" w:hAnsi="宋体;SimSun" w:cs="宋体;SimSun"/>
          <w:sz w:val="24"/>
          <w:lang w:eastAsia="zh-CN"/>
        </w:rPr>
      </w:pPr>
      <w:r>
        <w:rPr>
          <w:rFonts w:ascii="宋体;SimSun" w:hAnsi="宋体;SimSun" w:cs="宋体;SimSun"/>
          <w:sz w:val="24"/>
        </w:rPr>
        <w:t>1.1 工程名称：</w:t>
      </w:r>
      <w:r>
        <w:rPr>
          <w:rFonts w:hint="eastAsia" w:ascii="宋体;SimSun" w:hAnsi="宋体;SimSun" w:cs="宋体;SimSun"/>
          <w:sz w:val="24"/>
        </w:rPr>
        <w:t>格里坪特色产业园区道路清扫保洁</w:t>
      </w:r>
    </w:p>
    <w:p>
      <w:pPr>
        <w:pStyle w:val="21"/>
        <w:snapToGrid w:val="0"/>
        <w:spacing w:line="360" w:lineRule="auto"/>
        <w:ind w:firstLine="480"/>
        <w:rPr>
          <w:rFonts w:hint="eastAsia" w:ascii="宋体;SimSun" w:hAnsi="宋体;SimSun" w:cs="宋体;SimSun"/>
          <w:sz w:val="24"/>
          <w:lang w:eastAsia="zh-CN"/>
        </w:rPr>
      </w:pPr>
      <w:r>
        <w:rPr>
          <w:rFonts w:ascii="宋体;SimSun" w:hAnsi="宋体;SimSun" w:cs="宋体;SimSun"/>
          <w:sz w:val="24"/>
        </w:rPr>
        <w:t>1.2 比选人：</w:t>
      </w:r>
      <w:r>
        <w:rPr>
          <w:rFonts w:hint="eastAsia" w:ascii="宋体;SimSun" w:hAnsi="宋体;SimSun" w:cs="宋体;SimSun"/>
          <w:sz w:val="24"/>
          <w:lang w:eastAsia="zh-CN"/>
        </w:rPr>
        <w:t>四川攀枝花格里坪特色产业园区管理委员会</w:t>
      </w:r>
    </w:p>
    <w:p>
      <w:pPr>
        <w:pStyle w:val="21"/>
        <w:snapToGrid w:val="0"/>
        <w:spacing w:line="360" w:lineRule="auto"/>
        <w:ind w:firstLine="480"/>
        <w:rPr>
          <w:rFonts w:hint="eastAsia" w:ascii="宋体;SimSun" w:hAnsi="宋体;SimSun" w:eastAsia="宋体;SimSun" w:cs="宋体;SimSun"/>
          <w:sz w:val="24"/>
          <w:lang w:eastAsia="zh-CN"/>
        </w:rPr>
      </w:pPr>
      <w:r>
        <w:rPr>
          <w:rFonts w:hint="eastAsia" w:ascii="宋体;SimSun" w:hAnsi="宋体;SimSun" w:cs="宋体;SimSun"/>
          <w:sz w:val="24"/>
        </w:rPr>
        <w:t>1.3 工程地点：</w:t>
      </w:r>
      <w:r>
        <w:rPr>
          <w:rFonts w:hint="eastAsia" w:ascii="宋体;SimSun" w:hAnsi="宋体;SimSun" w:cs="宋体;SimSun"/>
          <w:sz w:val="24"/>
          <w:lang w:eastAsia="zh-CN"/>
        </w:rPr>
        <w:t>四川攀枝花格里坪特色产业园区</w:t>
      </w:r>
    </w:p>
    <w:p>
      <w:pPr>
        <w:pStyle w:val="21"/>
        <w:snapToGrid w:val="0"/>
        <w:spacing w:line="360" w:lineRule="auto"/>
        <w:ind w:firstLine="480"/>
        <w:rPr>
          <w:rFonts w:ascii="宋体" w:hAnsi="宋体" w:eastAsia="宋体" w:cs="宋体;SimSun"/>
          <w:sz w:val="24"/>
          <w:szCs w:val="24"/>
        </w:rPr>
      </w:pPr>
      <w:r>
        <w:rPr>
          <w:rFonts w:ascii="宋体;SimSun" w:hAnsi="宋体;SimSun" w:cs="宋体;SimSun"/>
          <w:sz w:val="24"/>
        </w:rPr>
        <w:t xml:space="preserve">1.4 </w:t>
      </w:r>
      <w:r>
        <w:rPr>
          <w:rFonts w:hint="eastAsia" w:ascii="宋体;SimSun" w:hAnsi="宋体;SimSun" w:cs="宋体;SimSun"/>
          <w:sz w:val="24"/>
          <w:lang w:eastAsia="zh-CN"/>
        </w:rPr>
        <w:t>服务</w:t>
      </w:r>
      <w:r>
        <w:rPr>
          <w:rFonts w:ascii="宋体;SimSun" w:hAnsi="宋体;SimSun" w:cs="宋体;SimSun"/>
          <w:sz w:val="24"/>
        </w:rPr>
        <w:t>工作内容：</w:t>
      </w:r>
      <w:r>
        <w:rPr>
          <w:rFonts w:ascii="宋体" w:hAnsi="宋体" w:eastAsia="宋体" w:cs="宋体;SimSun"/>
          <w:sz w:val="24"/>
          <w:szCs w:val="24"/>
        </w:rPr>
        <w:t xml:space="preserve"> </w:t>
      </w:r>
    </w:p>
    <w:p>
      <w:pPr>
        <w:pStyle w:val="21"/>
        <w:snapToGrid w:val="0"/>
        <w:spacing w:line="360" w:lineRule="auto"/>
        <w:ind w:firstLine="480"/>
        <w:rPr>
          <w:rFonts w:hint="eastAsia" w:ascii="宋体" w:hAnsi="宋体" w:eastAsia="宋体" w:cs="宋体;SimSun"/>
          <w:sz w:val="24"/>
          <w:szCs w:val="24"/>
        </w:rPr>
      </w:pPr>
      <w:r>
        <w:rPr>
          <w:rFonts w:hint="eastAsia" w:ascii="宋体" w:hAnsi="宋体" w:eastAsia="宋体" w:cs="宋体;SimSun"/>
          <w:sz w:val="24"/>
          <w:szCs w:val="24"/>
        </w:rPr>
        <w:t>（1）洁源路（高晶至森田）：200m*7m=1400㎡</w:t>
      </w:r>
    </w:p>
    <w:p>
      <w:pPr>
        <w:pStyle w:val="21"/>
        <w:snapToGrid w:val="0"/>
        <w:spacing w:line="360" w:lineRule="auto"/>
        <w:ind w:firstLine="480"/>
        <w:rPr>
          <w:rFonts w:hint="eastAsia" w:ascii="宋体" w:hAnsi="宋体" w:eastAsia="宋体" w:cs="宋体;SimSun"/>
          <w:sz w:val="24"/>
          <w:szCs w:val="24"/>
        </w:rPr>
      </w:pPr>
      <w:r>
        <w:rPr>
          <w:rFonts w:hint="eastAsia" w:ascii="宋体" w:hAnsi="宋体" w:eastAsia="宋体" w:cs="宋体;SimSun"/>
          <w:sz w:val="24"/>
          <w:szCs w:val="24"/>
        </w:rPr>
        <w:t>（2）格园中路一号支线（天脉科技至原自华砖厂）：1200m*8m=9600㎡</w:t>
      </w:r>
    </w:p>
    <w:p>
      <w:pPr>
        <w:pStyle w:val="21"/>
        <w:snapToGrid w:val="0"/>
        <w:spacing w:line="360" w:lineRule="auto"/>
        <w:ind w:firstLine="480"/>
        <w:rPr>
          <w:rFonts w:hint="eastAsia" w:ascii="宋体" w:hAnsi="宋体" w:eastAsia="宋体" w:cs="宋体;SimSun"/>
          <w:sz w:val="24"/>
          <w:szCs w:val="24"/>
        </w:rPr>
      </w:pPr>
      <w:r>
        <w:rPr>
          <w:rFonts w:hint="eastAsia" w:ascii="宋体" w:hAnsi="宋体" w:eastAsia="宋体" w:cs="宋体;SimSun"/>
          <w:sz w:val="24"/>
          <w:szCs w:val="24"/>
        </w:rPr>
        <w:t>（3）格园中路二标段（原猪瘟检查点至原自华砖厂）：384m*16m=6144㎡</w:t>
      </w:r>
    </w:p>
    <w:p>
      <w:pPr>
        <w:pStyle w:val="21"/>
        <w:snapToGrid w:val="0"/>
        <w:spacing w:line="360" w:lineRule="auto"/>
        <w:ind w:firstLine="480"/>
        <w:rPr>
          <w:rFonts w:hint="eastAsia" w:ascii="宋体" w:hAnsi="宋体" w:eastAsia="宋体" w:cs="宋体;SimSun"/>
          <w:sz w:val="24"/>
          <w:szCs w:val="24"/>
        </w:rPr>
      </w:pPr>
      <w:r>
        <w:rPr>
          <w:rFonts w:hint="eastAsia" w:ascii="宋体" w:hAnsi="宋体" w:eastAsia="宋体" w:cs="宋体;SimSun"/>
          <w:sz w:val="24"/>
          <w:szCs w:val="24"/>
        </w:rPr>
        <w:t>（4）洗煤集中区北线道路（原猪瘟检查点至国正工贸下方）：2000m*16m=32000㎡</w:t>
      </w:r>
    </w:p>
    <w:p>
      <w:pPr>
        <w:pStyle w:val="21"/>
        <w:snapToGrid w:val="0"/>
        <w:spacing w:line="360" w:lineRule="auto"/>
        <w:ind w:firstLine="480"/>
        <w:rPr>
          <w:rFonts w:hint="eastAsia" w:ascii="宋体" w:hAnsi="宋体" w:eastAsia="宋体" w:cs="宋体;SimSun"/>
          <w:sz w:val="24"/>
          <w:szCs w:val="24"/>
        </w:rPr>
      </w:pPr>
      <w:r>
        <w:rPr>
          <w:rFonts w:hint="eastAsia" w:ascii="宋体" w:hAnsi="宋体" w:eastAsia="宋体" w:cs="宋体;SimSun"/>
          <w:sz w:val="24"/>
          <w:szCs w:val="24"/>
        </w:rPr>
        <w:t>（5）汉林路（标准化厂房至路强工贸）：300m*7m=2100㎡。</w:t>
      </w:r>
    </w:p>
    <w:p>
      <w:pPr>
        <w:pStyle w:val="21"/>
        <w:snapToGrid w:val="0"/>
        <w:spacing w:line="360" w:lineRule="auto"/>
        <w:ind w:firstLine="480"/>
      </w:pPr>
      <w:r>
        <w:rPr>
          <w:rFonts w:hint="eastAsia" w:ascii="宋体" w:hAnsi="宋体" w:eastAsia="宋体" w:cs="宋体;SimSun"/>
          <w:sz w:val="24"/>
          <w:szCs w:val="24"/>
        </w:rPr>
        <w:t>服务工作内容包括以上道路及人行道的清扫，道路边缘、草坪和绿化带的清理，垃圾桶的清理和收运。</w:t>
      </w:r>
    </w:p>
    <w:p>
      <w:pPr>
        <w:pStyle w:val="21"/>
        <w:snapToGrid w:val="0"/>
        <w:spacing w:line="360" w:lineRule="auto"/>
        <w:ind w:firstLine="468"/>
        <w:rPr>
          <w:rFonts w:hint="eastAsia" w:ascii="宋体;SimSun" w:hAnsi="宋体;SimSun" w:cs="宋体;SimSun"/>
          <w:sz w:val="24"/>
          <w:szCs w:val="24"/>
          <w:lang w:eastAsia="zh-CN"/>
        </w:rPr>
      </w:pPr>
      <w:r>
        <w:rPr>
          <w:rFonts w:ascii="宋体;SimSun" w:hAnsi="宋体;SimSun" w:cs="宋体;SimSun"/>
          <w:sz w:val="24"/>
        </w:rPr>
        <w:t>1.5合同段划分：</w:t>
      </w:r>
      <w:r>
        <w:rPr>
          <w:rFonts w:hint="eastAsia" w:ascii="宋体;SimSun" w:hAnsi="宋体;SimSun" w:cs="宋体;SimSun"/>
          <w:sz w:val="24"/>
          <w:szCs w:val="24"/>
        </w:rPr>
        <w:t>结算</w:t>
      </w:r>
      <w:r>
        <w:rPr>
          <w:rFonts w:hint="eastAsia" w:ascii="宋体;SimSun" w:hAnsi="宋体;SimSun" w:cs="宋体;SimSun"/>
          <w:sz w:val="24"/>
          <w:szCs w:val="24"/>
          <w:lang w:eastAsia="zh-CN"/>
        </w:rPr>
        <w:t>服务</w:t>
      </w:r>
    </w:p>
    <w:p>
      <w:pPr>
        <w:pStyle w:val="21"/>
        <w:snapToGrid w:val="0"/>
        <w:spacing w:line="360" w:lineRule="auto"/>
        <w:ind w:firstLine="468"/>
        <w:rPr>
          <w:rFonts w:ascii="宋体;SimSun" w:hAnsi="宋体;SimSun" w:cs="宋体;SimSun"/>
          <w:sz w:val="24"/>
        </w:rPr>
      </w:pPr>
      <w:r>
        <w:rPr>
          <w:rFonts w:ascii="宋体;SimSun" w:hAnsi="宋体;SimSun" w:cs="宋体;SimSun"/>
          <w:sz w:val="24"/>
        </w:rPr>
        <w:t xml:space="preserve">1.6 </w:t>
      </w:r>
      <w:r>
        <w:rPr>
          <w:rFonts w:hint="eastAsia" w:ascii="宋体;SimSun" w:hAnsi="宋体;SimSun" w:cs="宋体;SimSun"/>
          <w:sz w:val="24"/>
          <w:lang w:eastAsia="zh-CN"/>
        </w:rPr>
        <w:t>服务</w:t>
      </w:r>
      <w:r>
        <w:rPr>
          <w:rFonts w:ascii="宋体;SimSun" w:hAnsi="宋体;SimSun" w:cs="宋体;SimSun"/>
          <w:sz w:val="24"/>
        </w:rPr>
        <w:t>完成时间：</w:t>
      </w:r>
      <w:r>
        <w:rPr>
          <w:rFonts w:hint="eastAsia" w:ascii="宋体;SimSun" w:hAnsi="宋体;SimSun" w:cs="宋体;SimSun"/>
          <w:bCs/>
          <w:sz w:val="24"/>
          <w:szCs w:val="24"/>
          <w:lang w:val="en-US" w:eastAsia="zh-CN"/>
        </w:rPr>
        <w:t>合同约定</w:t>
      </w:r>
    </w:p>
    <w:p>
      <w:pPr>
        <w:pStyle w:val="21"/>
        <w:snapToGrid w:val="0"/>
        <w:spacing w:line="360" w:lineRule="auto"/>
        <w:ind w:firstLine="480"/>
        <w:rPr>
          <w:rFonts w:ascii="宋体;SimSun" w:hAnsi="宋体;SimSun" w:cs="宋体;SimSun"/>
          <w:sz w:val="24"/>
        </w:rPr>
      </w:pPr>
      <w:r>
        <w:rPr>
          <w:rFonts w:ascii="宋体;SimSun" w:hAnsi="宋体;SimSun" w:cs="宋体;SimSun"/>
          <w:sz w:val="24"/>
        </w:rPr>
        <w:t>1.7 质量标准：符合国家现行</w:t>
      </w:r>
      <w:r>
        <w:rPr>
          <w:rFonts w:hint="eastAsia" w:ascii="宋体;SimSun" w:hAnsi="宋体;SimSun" w:cs="宋体;SimSun"/>
          <w:sz w:val="24"/>
          <w:lang w:eastAsia="zh-CN"/>
        </w:rPr>
        <w:t>服务</w:t>
      </w:r>
      <w:r>
        <w:rPr>
          <w:rFonts w:ascii="宋体;SimSun" w:hAnsi="宋体;SimSun" w:cs="宋体;SimSun"/>
          <w:sz w:val="24"/>
        </w:rPr>
        <w:t>规范和标准。</w:t>
      </w:r>
    </w:p>
    <w:p>
      <w:pPr>
        <w:pStyle w:val="21"/>
        <w:snapToGrid w:val="0"/>
        <w:spacing w:line="360" w:lineRule="auto"/>
        <w:ind w:firstLine="468"/>
      </w:pPr>
      <w:r>
        <w:rPr>
          <w:rFonts w:ascii="宋体;SimSun" w:hAnsi="宋体;SimSun" w:cs="宋体;SimSun"/>
          <w:sz w:val="24"/>
        </w:rPr>
        <w:t>2  比选</w:t>
      </w:r>
      <w:r>
        <w:rPr>
          <w:rFonts w:ascii="宋体;SimSun" w:hAnsi="宋体;SimSun" w:cs="宋体;SimSun"/>
          <w:sz w:val="24"/>
          <w:szCs w:val="24"/>
        </w:rPr>
        <w:t>申请</w:t>
      </w:r>
      <w:r>
        <w:rPr>
          <w:rFonts w:ascii="宋体;SimSun" w:hAnsi="宋体;SimSun" w:cs="宋体;SimSun"/>
          <w:sz w:val="24"/>
        </w:rPr>
        <w:t>人资格</w:t>
      </w:r>
    </w:p>
    <w:p>
      <w:pPr>
        <w:pStyle w:val="21"/>
        <w:snapToGrid w:val="0"/>
        <w:spacing w:line="360" w:lineRule="auto"/>
        <w:ind w:firstLine="475"/>
        <w:rPr>
          <w:rFonts w:ascii="宋体;SimSun" w:hAnsi="宋体;SimSun" w:cs="宋体;SimSun"/>
          <w:sz w:val="24"/>
        </w:rPr>
      </w:pPr>
      <w:r>
        <w:rPr>
          <w:rFonts w:ascii="宋体;SimSun" w:hAnsi="宋体;SimSun" w:cs="宋体;SimSun"/>
          <w:sz w:val="24"/>
        </w:rPr>
        <w:t>2.1 一般要求：具有独立企业法人资格。</w:t>
      </w:r>
    </w:p>
    <w:p>
      <w:pPr>
        <w:pStyle w:val="21"/>
        <w:snapToGrid w:val="0"/>
        <w:spacing w:line="360" w:lineRule="auto"/>
        <w:ind w:firstLine="470"/>
        <w:rPr>
          <w:rFonts w:ascii="宋体;SimSun" w:hAnsi="宋体;SimSun" w:cs="宋体;SimSun"/>
          <w:sz w:val="24"/>
        </w:rPr>
      </w:pPr>
      <w:r>
        <w:rPr>
          <w:rFonts w:ascii="宋体;SimSun" w:hAnsi="宋体;SimSun" w:cs="宋体;SimSun"/>
          <w:sz w:val="24"/>
        </w:rPr>
        <w:t>2.2资格要求：</w:t>
      </w:r>
    </w:p>
    <w:p>
      <w:pPr>
        <w:pStyle w:val="21"/>
        <w:snapToGrid w:val="0"/>
        <w:spacing w:line="360" w:lineRule="auto"/>
        <w:ind w:firstLine="470"/>
        <w:rPr>
          <w:rFonts w:hint="eastAsia" w:ascii="宋体;SimSun" w:hAnsi="宋体;SimSun" w:cs="宋体;SimSun"/>
          <w:sz w:val="24"/>
        </w:rPr>
      </w:pPr>
      <w:r>
        <w:rPr>
          <w:rFonts w:hint="eastAsia" w:ascii="宋体;SimSun" w:hAnsi="宋体;SimSun" w:cs="宋体;SimSun"/>
          <w:sz w:val="24"/>
          <w:lang w:val="en-US" w:eastAsia="zh-CN"/>
        </w:rPr>
        <w:t>（1）</w:t>
      </w:r>
      <w:r>
        <w:rPr>
          <w:rFonts w:hint="eastAsia" w:ascii="宋体;SimSun" w:hAnsi="宋体;SimSun" w:cs="宋体;SimSun"/>
          <w:sz w:val="24"/>
        </w:rPr>
        <w:t>具有独立承担民事责任的能力；</w:t>
      </w:r>
    </w:p>
    <w:p>
      <w:pPr>
        <w:pStyle w:val="21"/>
        <w:snapToGrid w:val="0"/>
        <w:spacing w:line="360" w:lineRule="auto"/>
        <w:ind w:firstLine="470"/>
        <w:rPr>
          <w:rFonts w:hint="eastAsia" w:ascii="宋体;SimSun" w:hAnsi="宋体;SimSun" w:cs="宋体;SimSun"/>
          <w:sz w:val="24"/>
        </w:rPr>
      </w:pPr>
      <w:r>
        <w:rPr>
          <w:rFonts w:hint="eastAsia" w:ascii="宋体;SimSun" w:hAnsi="宋体;SimSun" w:cs="宋体;SimSun"/>
          <w:sz w:val="24"/>
          <w:lang w:eastAsia="zh-CN"/>
        </w:rPr>
        <w:t>（</w:t>
      </w:r>
      <w:r>
        <w:rPr>
          <w:rFonts w:hint="eastAsia" w:ascii="宋体;SimSun" w:hAnsi="宋体;SimSun" w:cs="宋体;SimSun"/>
          <w:sz w:val="24"/>
          <w:lang w:val="en-US" w:eastAsia="zh-CN"/>
        </w:rPr>
        <w:t>2</w:t>
      </w:r>
      <w:r>
        <w:rPr>
          <w:rFonts w:hint="eastAsia" w:ascii="宋体;SimSun" w:hAnsi="宋体;SimSun" w:cs="宋体;SimSun"/>
          <w:sz w:val="24"/>
          <w:lang w:eastAsia="zh-CN"/>
        </w:rPr>
        <w:t>）</w:t>
      </w:r>
      <w:r>
        <w:rPr>
          <w:rFonts w:hint="eastAsia" w:ascii="宋体;SimSun" w:hAnsi="宋体;SimSun" w:cs="宋体;SimSun"/>
          <w:sz w:val="24"/>
        </w:rPr>
        <w:t>具备相关的清洁服务经验</w:t>
      </w:r>
    </w:p>
    <w:p>
      <w:pPr>
        <w:pStyle w:val="21"/>
        <w:snapToGrid w:val="0"/>
        <w:spacing w:line="360" w:lineRule="auto"/>
        <w:ind w:firstLine="470"/>
        <w:rPr>
          <w:rFonts w:hint="eastAsia" w:ascii="宋体;SimSun" w:hAnsi="宋体;SimSun" w:cs="宋体;SimSun"/>
          <w:sz w:val="24"/>
        </w:rPr>
      </w:pPr>
      <w:r>
        <w:rPr>
          <w:rFonts w:hint="eastAsia" w:ascii="宋体;SimSun" w:hAnsi="宋体;SimSun" w:cs="宋体;SimSun"/>
          <w:sz w:val="24"/>
          <w:lang w:eastAsia="zh-CN"/>
        </w:rPr>
        <w:t>（</w:t>
      </w:r>
      <w:r>
        <w:rPr>
          <w:rFonts w:hint="eastAsia" w:ascii="宋体;SimSun" w:hAnsi="宋体;SimSun" w:cs="宋体;SimSun"/>
          <w:sz w:val="24"/>
          <w:lang w:val="en-US" w:eastAsia="zh-CN"/>
        </w:rPr>
        <w:t>3</w:t>
      </w:r>
      <w:r>
        <w:rPr>
          <w:rFonts w:hint="eastAsia" w:ascii="宋体;SimSun" w:hAnsi="宋体;SimSun" w:cs="宋体;SimSun"/>
          <w:sz w:val="24"/>
          <w:lang w:eastAsia="zh-CN"/>
        </w:rPr>
        <w:t>）</w:t>
      </w:r>
      <w:r>
        <w:rPr>
          <w:rFonts w:hint="eastAsia" w:ascii="宋体;SimSun" w:hAnsi="宋体;SimSun" w:cs="宋体;SimSun"/>
          <w:sz w:val="24"/>
        </w:rPr>
        <w:t>有合法经营资格和相应的资质证明</w:t>
      </w:r>
    </w:p>
    <w:p>
      <w:pPr>
        <w:pStyle w:val="21"/>
        <w:snapToGrid w:val="0"/>
        <w:spacing w:line="360" w:lineRule="auto"/>
        <w:ind w:firstLine="470"/>
        <w:rPr>
          <w:rFonts w:hint="eastAsia" w:ascii="宋体;SimSun" w:hAnsi="宋体;SimSun" w:cs="宋体;SimSun"/>
          <w:sz w:val="24"/>
        </w:rPr>
      </w:pPr>
      <w:r>
        <w:rPr>
          <w:rFonts w:hint="eastAsia" w:ascii="宋体;SimSun" w:hAnsi="宋体;SimSun" w:cs="宋体;SimSun"/>
          <w:sz w:val="24"/>
          <w:lang w:eastAsia="zh-CN"/>
        </w:rPr>
        <w:t>（</w:t>
      </w:r>
      <w:r>
        <w:rPr>
          <w:rFonts w:hint="eastAsia" w:ascii="宋体;SimSun" w:hAnsi="宋体;SimSun" w:cs="宋体;SimSun"/>
          <w:sz w:val="24"/>
          <w:lang w:val="en-US" w:eastAsia="zh-CN"/>
        </w:rPr>
        <w:t>4</w:t>
      </w:r>
      <w:r>
        <w:rPr>
          <w:rFonts w:hint="eastAsia" w:ascii="宋体;SimSun" w:hAnsi="宋体;SimSun" w:cs="宋体;SimSun"/>
          <w:sz w:val="24"/>
          <w:lang w:eastAsia="zh-CN"/>
        </w:rPr>
        <w:t>）</w:t>
      </w:r>
      <w:r>
        <w:rPr>
          <w:rFonts w:hint="eastAsia" w:ascii="宋体;SimSun" w:hAnsi="宋体;SimSun" w:cs="宋体;SimSun"/>
          <w:sz w:val="24"/>
        </w:rPr>
        <w:t>具备良好的信誉和商业信用记录</w:t>
      </w:r>
    </w:p>
    <w:p>
      <w:pPr>
        <w:pStyle w:val="21"/>
        <w:snapToGrid w:val="0"/>
        <w:spacing w:line="360" w:lineRule="auto"/>
        <w:ind w:firstLine="470"/>
        <w:rPr>
          <w:rFonts w:hint="eastAsia" w:ascii="宋体;SimSun" w:hAnsi="宋体;SimSun" w:cs="宋体;SimSun"/>
          <w:sz w:val="24"/>
        </w:rPr>
      </w:pPr>
      <w:r>
        <w:rPr>
          <w:rFonts w:hint="eastAsia" w:ascii="宋体;SimSun" w:hAnsi="宋体;SimSun" w:cs="宋体;SimSun"/>
          <w:sz w:val="24"/>
          <w:lang w:eastAsia="zh-CN"/>
        </w:rPr>
        <w:t>（</w:t>
      </w:r>
      <w:r>
        <w:rPr>
          <w:rFonts w:hint="eastAsia" w:ascii="宋体;SimSun" w:hAnsi="宋体;SimSun" w:cs="宋体;SimSun"/>
          <w:sz w:val="24"/>
          <w:lang w:val="en-US" w:eastAsia="zh-CN"/>
        </w:rPr>
        <w:t>5</w:t>
      </w:r>
      <w:r>
        <w:rPr>
          <w:rFonts w:hint="eastAsia" w:ascii="宋体;SimSun" w:hAnsi="宋体;SimSun" w:cs="宋体;SimSun"/>
          <w:sz w:val="24"/>
          <w:lang w:eastAsia="zh-CN"/>
        </w:rPr>
        <w:t>）</w:t>
      </w:r>
      <w:r>
        <w:rPr>
          <w:rFonts w:hint="eastAsia" w:ascii="宋体;SimSun" w:hAnsi="宋体;SimSun" w:cs="宋体;SimSun"/>
          <w:sz w:val="24"/>
        </w:rPr>
        <w:t>有足够的清洁设备和人力资源</w:t>
      </w:r>
    </w:p>
    <w:p>
      <w:pPr>
        <w:pStyle w:val="21"/>
        <w:snapToGrid w:val="0"/>
        <w:spacing w:line="360" w:lineRule="auto"/>
        <w:ind w:firstLine="470"/>
      </w:pPr>
      <w:r>
        <w:rPr>
          <w:rFonts w:ascii="宋体;SimSun" w:hAnsi="宋体;SimSun" w:cs="宋体;SimSun"/>
          <w:b/>
          <w:sz w:val="24"/>
        </w:rPr>
        <w:t>3  比选报名及购买资料</w:t>
      </w:r>
    </w:p>
    <w:p>
      <w:pPr>
        <w:pStyle w:val="21"/>
        <w:snapToGrid w:val="0"/>
        <w:spacing w:line="360" w:lineRule="auto"/>
        <w:ind w:firstLine="468"/>
        <w:rPr>
          <w:rFonts w:ascii="宋体;SimSun" w:hAnsi="宋体;SimSun" w:cs="宋体;SimSun"/>
          <w:b/>
          <w:sz w:val="24"/>
        </w:rPr>
      </w:pPr>
      <w:r>
        <w:rPr>
          <w:rFonts w:ascii="宋体;SimSun" w:hAnsi="宋体;SimSun" w:cs="宋体;SimSun"/>
          <w:sz w:val="24"/>
        </w:rPr>
        <w:t xml:space="preserve">3.1  </w:t>
      </w:r>
      <w:r>
        <w:rPr>
          <w:rFonts w:hint="eastAsia" w:ascii="宋体;SimSun" w:hAnsi="宋体;SimSun" w:cs="宋体;SimSun"/>
          <w:sz w:val="24"/>
          <w:lang w:val="en-US" w:eastAsia="zh-CN"/>
        </w:rPr>
        <w:t>在规定时间，</w:t>
      </w:r>
      <w:r>
        <w:rPr>
          <w:rFonts w:ascii="宋体;SimSun" w:hAnsi="宋体;SimSun" w:cs="宋体;SimSun"/>
          <w:sz w:val="24"/>
        </w:rPr>
        <w:t>凭法定代表人</w:t>
      </w:r>
      <w:r>
        <w:rPr>
          <w:rFonts w:hint="eastAsia" w:ascii="宋体;SimSun" w:hAnsi="宋体;SimSun" w:cs="宋体;SimSun"/>
          <w:sz w:val="24"/>
          <w:lang w:val="en-US" w:eastAsia="zh-CN"/>
        </w:rPr>
        <w:t>身份证明或委托</w:t>
      </w:r>
      <w:r>
        <w:rPr>
          <w:rFonts w:ascii="宋体;SimSun" w:hAnsi="宋体;SimSun" w:cs="宋体;SimSun"/>
          <w:sz w:val="24"/>
        </w:rPr>
        <w:t>授权书领取比选文件。</w:t>
      </w:r>
    </w:p>
    <w:p>
      <w:pPr>
        <w:pStyle w:val="21"/>
        <w:snapToGrid w:val="0"/>
        <w:spacing w:line="360" w:lineRule="auto"/>
        <w:ind w:firstLine="470"/>
        <w:rPr>
          <w:rFonts w:ascii="宋体;SimSun" w:hAnsi="宋体;SimSun" w:cs="宋体;SimSun"/>
          <w:sz w:val="24"/>
        </w:rPr>
      </w:pPr>
      <w:r>
        <w:rPr>
          <w:rFonts w:ascii="宋体;SimSun" w:hAnsi="宋体;SimSun" w:cs="宋体;SimSun"/>
          <w:b/>
          <w:sz w:val="24"/>
        </w:rPr>
        <w:t>4  现场勘察及答疑</w:t>
      </w:r>
    </w:p>
    <w:p>
      <w:pPr>
        <w:pStyle w:val="21"/>
        <w:spacing w:line="360" w:lineRule="auto"/>
        <w:ind w:firstLine="480"/>
      </w:pPr>
      <w:r>
        <w:rPr>
          <w:rFonts w:ascii="宋体;SimSun" w:hAnsi="宋体;SimSun" w:cs="宋体;SimSun"/>
          <w:sz w:val="24"/>
        </w:rPr>
        <w:t>4.1  招标人不组织统一现场勘察和答疑，</w:t>
      </w:r>
      <w:r>
        <w:rPr>
          <w:rFonts w:ascii="宋体;SimSun" w:hAnsi="宋体;SimSun" w:cs="宋体;SimSun"/>
          <w:kern w:val="0"/>
          <w:sz w:val="24"/>
          <w:szCs w:val="24"/>
        </w:rPr>
        <w:t>申请</w:t>
      </w:r>
      <w:r>
        <w:rPr>
          <w:rFonts w:ascii="宋体;SimSun" w:hAnsi="宋体;SimSun" w:cs="宋体;SimSun"/>
          <w:sz w:val="24"/>
        </w:rPr>
        <w:t>人可在责任和风险自担的情况下，访问和勘察工程现场及周围环境，获得编制比选申请文件和签署</w:t>
      </w:r>
      <w:r>
        <w:rPr>
          <w:rFonts w:hint="eastAsia" w:ascii="宋体;SimSun" w:hAnsi="宋体;SimSun" w:cs="宋体;SimSun"/>
          <w:sz w:val="24"/>
          <w:lang w:eastAsia="zh-CN"/>
        </w:rPr>
        <w:t>服务</w:t>
      </w:r>
      <w:r>
        <w:rPr>
          <w:rFonts w:ascii="宋体;SimSun" w:hAnsi="宋体;SimSun" w:cs="宋体;SimSun"/>
          <w:sz w:val="24"/>
        </w:rPr>
        <w:t>合同所必需的信息。在现场勘察过程中，</w:t>
      </w:r>
      <w:r>
        <w:rPr>
          <w:rFonts w:ascii="宋体;SimSun" w:hAnsi="宋体;SimSun" w:cs="宋体;SimSun"/>
          <w:kern w:val="0"/>
          <w:sz w:val="24"/>
          <w:szCs w:val="24"/>
        </w:rPr>
        <w:t>申请</w:t>
      </w:r>
      <w:r>
        <w:rPr>
          <w:rFonts w:ascii="宋体;SimSun" w:hAnsi="宋体;SimSun" w:cs="宋体;SimSun"/>
          <w:sz w:val="24"/>
        </w:rPr>
        <w:t>人及其代表应承担由于其行为所造成人身伤害、财产损失或损坏的责任，招标人概不负责；若因</w:t>
      </w:r>
      <w:r>
        <w:rPr>
          <w:rFonts w:ascii="宋体;SimSun" w:hAnsi="宋体;SimSun" w:cs="宋体;SimSun"/>
          <w:kern w:val="0"/>
          <w:sz w:val="24"/>
          <w:szCs w:val="24"/>
        </w:rPr>
        <w:t>申请</w:t>
      </w:r>
      <w:r>
        <w:rPr>
          <w:rFonts w:ascii="宋体;SimSun" w:hAnsi="宋体;SimSun" w:cs="宋体;SimSun"/>
          <w:sz w:val="24"/>
        </w:rPr>
        <w:t>人忽视或误解而导致的经济和</w:t>
      </w:r>
      <w:r>
        <w:rPr>
          <w:rFonts w:hint="eastAsia" w:ascii="宋体;SimSun" w:hAnsi="宋体;SimSun" w:cs="宋体;SimSun"/>
          <w:sz w:val="24"/>
          <w:lang w:eastAsia="zh-CN"/>
        </w:rPr>
        <w:t>服务</w:t>
      </w:r>
      <w:r>
        <w:rPr>
          <w:rFonts w:ascii="宋体;SimSun" w:hAnsi="宋体;SimSun" w:cs="宋体;SimSun"/>
          <w:sz w:val="24"/>
        </w:rPr>
        <w:t>完成时间索赔，招标人将予以拒绝。</w:t>
      </w:r>
    </w:p>
    <w:p>
      <w:pPr>
        <w:pStyle w:val="21"/>
        <w:snapToGrid w:val="0"/>
        <w:spacing w:line="360" w:lineRule="auto"/>
        <w:ind w:firstLine="470"/>
      </w:pPr>
      <w:r>
        <w:rPr>
          <w:rFonts w:ascii="宋体;SimSun" w:hAnsi="宋体;SimSun" w:cs="宋体;SimSun"/>
          <w:b/>
          <w:sz w:val="24"/>
        </w:rPr>
        <w:t>5   比选费用</w:t>
      </w:r>
    </w:p>
    <w:p>
      <w:pPr>
        <w:pStyle w:val="21"/>
        <w:snapToGrid w:val="0"/>
        <w:spacing w:line="360" w:lineRule="auto"/>
        <w:ind w:firstLine="468"/>
      </w:pPr>
      <w:r>
        <w:rPr>
          <w:rFonts w:ascii="宋体;SimSun" w:hAnsi="宋体;SimSun" w:cs="宋体;SimSun"/>
          <w:sz w:val="24"/>
        </w:rPr>
        <w:t>5.1  比选</w:t>
      </w:r>
      <w:r>
        <w:rPr>
          <w:rFonts w:ascii="宋体;SimSun" w:hAnsi="宋体;SimSun" w:cs="宋体;SimSun"/>
          <w:kern w:val="0"/>
          <w:sz w:val="24"/>
          <w:szCs w:val="24"/>
        </w:rPr>
        <w:t>申请</w:t>
      </w:r>
      <w:r>
        <w:rPr>
          <w:rFonts w:ascii="宋体;SimSun" w:hAnsi="宋体;SimSun" w:cs="宋体;SimSun"/>
          <w:sz w:val="24"/>
        </w:rPr>
        <w:t>人承担其编制和递交比选申请文件全部费用，招标人在任何情况下均不对这些费用负责或承担义务。</w:t>
      </w:r>
    </w:p>
    <w:p>
      <w:pPr>
        <w:pStyle w:val="21"/>
        <w:snapToGrid w:val="0"/>
        <w:spacing w:line="360" w:lineRule="auto"/>
        <w:ind w:firstLine="626"/>
        <w:jc w:val="center"/>
      </w:pPr>
      <w:r>
        <w:rPr>
          <w:rFonts w:ascii="宋体;SimSun" w:hAnsi="宋体;SimSun" w:cs="宋体;SimSun"/>
          <w:b/>
          <w:sz w:val="32"/>
        </w:rPr>
        <w:t>B 比选文件</w:t>
      </w:r>
    </w:p>
    <w:p>
      <w:pPr>
        <w:pStyle w:val="21"/>
        <w:snapToGrid w:val="0"/>
        <w:spacing w:line="360" w:lineRule="auto"/>
        <w:ind w:firstLine="468"/>
      </w:pPr>
      <w:r>
        <w:rPr>
          <w:rFonts w:ascii="宋体;SimSun" w:hAnsi="宋体;SimSun" w:cs="宋体;SimSun"/>
          <w:sz w:val="24"/>
        </w:rPr>
        <w:t>6  比选文件的组成</w:t>
      </w:r>
    </w:p>
    <w:p>
      <w:pPr>
        <w:pStyle w:val="21"/>
        <w:snapToGrid w:val="0"/>
        <w:spacing w:line="360" w:lineRule="auto"/>
        <w:ind w:firstLine="468"/>
      </w:pPr>
      <w:r>
        <w:rPr>
          <w:rFonts w:ascii="宋体;SimSun" w:hAnsi="宋体;SimSun" w:cs="宋体;SimSun"/>
          <w:sz w:val="24"/>
        </w:rPr>
        <w:t>1) 比选须知前附表</w:t>
      </w:r>
    </w:p>
    <w:p>
      <w:pPr>
        <w:pStyle w:val="21"/>
        <w:snapToGrid w:val="0"/>
        <w:spacing w:line="360" w:lineRule="auto"/>
        <w:ind w:firstLine="468"/>
      </w:pPr>
      <w:r>
        <w:rPr>
          <w:rFonts w:ascii="宋体;SimSun" w:hAnsi="宋体;SimSun" w:cs="宋体;SimSun"/>
          <w:sz w:val="24"/>
        </w:rPr>
        <w:t>2）比选</w:t>
      </w:r>
      <w:r>
        <w:rPr>
          <w:rFonts w:ascii="宋体;SimSun" w:hAnsi="宋体;SimSun" w:cs="宋体;SimSun"/>
          <w:kern w:val="0"/>
          <w:sz w:val="24"/>
          <w:szCs w:val="24"/>
        </w:rPr>
        <w:t>申请</w:t>
      </w:r>
      <w:r>
        <w:rPr>
          <w:rFonts w:ascii="宋体;SimSun" w:hAnsi="宋体;SimSun" w:cs="宋体;SimSun"/>
          <w:sz w:val="24"/>
        </w:rPr>
        <w:t>人须知</w:t>
      </w:r>
    </w:p>
    <w:p>
      <w:pPr>
        <w:pStyle w:val="21"/>
        <w:snapToGrid w:val="0"/>
        <w:spacing w:line="360" w:lineRule="auto"/>
        <w:ind w:firstLine="468"/>
        <w:rPr>
          <w:rFonts w:ascii="宋体;SimSun" w:hAnsi="宋体;SimSun" w:cs="宋体;SimSun"/>
          <w:sz w:val="24"/>
        </w:rPr>
      </w:pPr>
      <w:r>
        <w:rPr>
          <w:rFonts w:ascii="宋体;SimSun" w:hAnsi="宋体;SimSun" w:cs="宋体;SimSun"/>
          <w:sz w:val="24"/>
        </w:rPr>
        <w:t>3) 合同条款</w:t>
      </w:r>
    </w:p>
    <w:p>
      <w:pPr>
        <w:pStyle w:val="21"/>
        <w:snapToGrid w:val="0"/>
        <w:spacing w:line="360" w:lineRule="auto"/>
        <w:ind w:firstLine="468"/>
      </w:pPr>
      <w:r>
        <w:rPr>
          <w:rFonts w:ascii="宋体;SimSun" w:hAnsi="宋体;SimSun" w:cs="宋体;SimSun"/>
          <w:sz w:val="24"/>
        </w:rPr>
        <w:t>4) 比选申请文件格式</w:t>
      </w:r>
    </w:p>
    <w:p>
      <w:pPr>
        <w:pStyle w:val="21"/>
        <w:snapToGrid w:val="0"/>
        <w:spacing w:line="360" w:lineRule="auto"/>
        <w:ind w:firstLine="468"/>
      </w:pPr>
      <w:r>
        <w:rPr>
          <w:rFonts w:ascii="宋体;SimSun" w:hAnsi="宋体;SimSun" w:cs="宋体;SimSun"/>
          <w:sz w:val="24"/>
        </w:rPr>
        <w:t>5) 其他资料</w:t>
      </w:r>
    </w:p>
    <w:p>
      <w:pPr>
        <w:pStyle w:val="21"/>
        <w:snapToGrid w:val="0"/>
        <w:spacing w:line="360" w:lineRule="auto"/>
        <w:ind w:firstLine="468"/>
        <w:rPr>
          <w:highlight w:val="red"/>
        </w:rPr>
      </w:pPr>
    </w:p>
    <w:p>
      <w:pPr>
        <w:pStyle w:val="21"/>
        <w:snapToGrid w:val="0"/>
        <w:spacing w:line="336" w:lineRule="auto"/>
        <w:ind w:firstLine="659"/>
        <w:jc w:val="center"/>
      </w:pPr>
      <w:r>
        <w:rPr>
          <w:rFonts w:ascii="宋体;SimSun" w:hAnsi="宋体;SimSun" w:cs="宋体;SimSun"/>
          <w:b/>
          <w:sz w:val="32"/>
        </w:rPr>
        <w:t>C 比选申请文件</w:t>
      </w:r>
    </w:p>
    <w:p>
      <w:pPr>
        <w:pStyle w:val="21"/>
        <w:snapToGrid w:val="0"/>
        <w:spacing w:line="336" w:lineRule="auto"/>
        <w:ind w:firstLine="492"/>
        <w:rPr>
          <w:rFonts w:ascii="宋体;SimSun" w:hAnsi="宋体;SimSun" w:cs="宋体;SimSun"/>
          <w:sz w:val="24"/>
        </w:rPr>
      </w:pPr>
      <w:r>
        <w:rPr>
          <w:rFonts w:ascii="宋体;SimSun" w:hAnsi="宋体;SimSun" w:cs="宋体;SimSun"/>
          <w:sz w:val="24"/>
        </w:rPr>
        <w:t>7  比选申请文件的语言：</w:t>
      </w:r>
      <w:r>
        <w:rPr>
          <w:rFonts w:ascii="宋体;SimSun" w:hAnsi="宋体;SimSun" w:cs="宋体;SimSun"/>
          <w:b/>
          <w:sz w:val="24"/>
          <w:u w:val="single"/>
        </w:rPr>
        <w:t>中文</w:t>
      </w:r>
    </w:p>
    <w:p>
      <w:pPr>
        <w:pStyle w:val="21"/>
        <w:snapToGrid w:val="0"/>
        <w:spacing w:line="336" w:lineRule="auto"/>
        <w:ind w:firstLine="492"/>
      </w:pPr>
      <w:r>
        <w:rPr>
          <w:rFonts w:ascii="宋体;SimSun" w:hAnsi="宋体;SimSun" w:cs="宋体;SimSun"/>
          <w:sz w:val="24"/>
        </w:rPr>
        <w:t>8  比选申请文件的构成</w:t>
      </w:r>
    </w:p>
    <w:p>
      <w:pPr>
        <w:pStyle w:val="21"/>
        <w:snapToGrid w:val="0"/>
        <w:spacing w:line="336" w:lineRule="auto"/>
        <w:ind w:firstLine="1092"/>
      </w:pPr>
      <w:r>
        <w:rPr>
          <w:rFonts w:ascii="宋体;SimSun" w:hAnsi="宋体;SimSun" w:cs="宋体;SimSun"/>
          <w:sz w:val="24"/>
        </w:rPr>
        <w:t xml:space="preserve"> 1)比选申请函</w:t>
      </w:r>
    </w:p>
    <w:p>
      <w:pPr>
        <w:pStyle w:val="21"/>
        <w:spacing w:line="360" w:lineRule="auto"/>
        <w:ind w:firstLine="1200"/>
        <w:rPr>
          <w:rFonts w:ascii="宋体;SimSun" w:hAnsi="宋体;SimSun" w:cs="宋体;SimSun"/>
          <w:sz w:val="24"/>
        </w:rPr>
      </w:pPr>
      <w:r>
        <w:rPr>
          <w:rFonts w:ascii="宋体;SimSun" w:hAnsi="宋体;SimSun" w:cs="宋体;SimSun"/>
          <w:sz w:val="24"/>
        </w:rPr>
        <w:t>2)法定代表人身份证明</w:t>
      </w:r>
    </w:p>
    <w:p>
      <w:pPr>
        <w:pStyle w:val="21"/>
        <w:spacing w:line="360" w:lineRule="auto"/>
        <w:ind w:firstLine="1200"/>
        <w:rPr>
          <w:rFonts w:ascii="宋体;SimSun" w:hAnsi="宋体;SimSun" w:cs="宋体;SimSun"/>
          <w:sz w:val="24"/>
        </w:rPr>
      </w:pPr>
      <w:r>
        <w:rPr>
          <w:rFonts w:ascii="宋体;SimSun" w:hAnsi="宋体;SimSun" w:cs="宋体;SimSun"/>
          <w:sz w:val="24"/>
        </w:rPr>
        <w:t>3)授权委托书</w:t>
      </w:r>
    </w:p>
    <w:p>
      <w:pPr>
        <w:pStyle w:val="21"/>
        <w:snapToGrid w:val="0"/>
        <w:spacing w:line="336" w:lineRule="auto"/>
        <w:ind w:firstLine="1200"/>
        <w:rPr>
          <w:rFonts w:ascii="宋体;SimSun" w:hAnsi="宋体;SimSun" w:cs="宋体;SimSun"/>
          <w:sz w:val="24"/>
        </w:rPr>
      </w:pPr>
      <w:r>
        <w:rPr>
          <w:rFonts w:ascii="宋体;SimSun" w:hAnsi="宋体;SimSun" w:cs="宋体;SimSun"/>
          <w:sz w:val="24"/>
        </w:rPr>
        <w:t>4)项目管理机构及人员</w:t>
      </w:r>
    </w:p>
    <w:p>
      <w:pPr>
        <w:pStyle w:val="21"/>
        <w:snapToGrid w:val="0"/>
        <w:spacing w:line="336" w:lineRule="auto"/>
        <w:ind w:firstLine="1200"/>
      </w:pPr>
      <w:r>
        <w:rPr>
          <w:rFonts w:ascii="宋体;SimSun" w:hAnsi="宋体;SimSun" w:cs="宋体;SimSun"/>
          <w:sz w:val="24"/>
        </w:rPr>
        <w:t>5)资格审查资料</w:t>
      </w:r>
    </w:p>
    <w:p>
      <w:pPr>
        <w:pStyle w:val="21"/>
        <w:snapToGrid w:val="0"/>
        <w:spacing w:line="336" w:lineRule="auto"/>
        <w:ind w:firstLine="720"/>
      </w:pPr>
      <w:r>
        <w:rPr>
          <w:rFonts w:ascii="宋体;SimSun" w:hAnsi="宋体;SimSun" w:cs="宋体;SimSun"/>
          <w:sz w:val="24"/>
        </w:rPr>
        <w:t xml:space="preserve">    6）以及要求</w:t>
      </w:r>
      <w:r>
        <w:rPr>
          <w:rFonts w:ascii="宋体;SimSun" w:hAnsi="宋体;SimSun" w:cs="宋体;SimSun"/>
          <w:kern w:val="0"/>
          <w:sz w:val="24"/>
          <w:szCs w:val="24"/>
        </w:rPr>
        <w:t>申请</w:t>
      </w:r>
      <w:r>
        <w:rPr>
          <w:rFonts w:ascii="宋体;SimSun" w:hAnsi="宋体;SimSun" w:cs="宋体;SimSun"/>
          <w:sz w:val="24"/>
        </w:rPr>
        <w:t>人完成并提供的其他资料</w:t>
      </w:r>
    </w:p>
    <w:p>
      <w:pPr>
        <w:pStyle w:val="21"/>
        <w:snapToGrid w:val="0"/>
        <w:spacing w:line="336" w:lineRule="auto"/>
        <w:ind w:firstLine="494"/>
      </w:pPr>
      <w:r>
        <w:rPr>
          <w:rFonts w:ascii="宋体;SimSun" w:hAnsi="宋体;SimSun" w:cs="宋体;SimSun"/>
          <w:sz w:val="24"/>
        </w:rPr>
        <w:t>9  比选申请报价</w:t>
      </w:r>
    </w:p>
    <w:p>
      <w:pPr>
        <w:pStyle w:val="21"/>
        <w:snapToGrid w:val="0"/>
        <w:spacing w:line="360" w:lineRule="auto"/>
        <w:ind w:firstLine="494"/>
      </w:pPr>
      <w:r>
        <w:rPr>
          <w:rFonts w:ascii="宋体;SimSun" w:hAnsi="宋体;SimSun" w:cs="宋体;SimSun"/>
          <w:sz w:val="24"/>
        </w:rPr>
        <w:t>9.1  本项目</w:t>
      </w:r>
      <w:r>
        <w:rPr>
          <w:rFonts w:hint="eastAsia" w:ascii="宋体;SimSun" w:hAnsi="宋体;SimSun" w:cs="宋体;SimSun"/>
          <w:sz w:val="24"/>
        </w:rPr>
        <w:t>涉及路面面积共计51244㎡，根据初步估算，费用最高不超过19万元</w:t>
      </w:r>
      <w:r>
        <w:rPr>
          <w:rFonts w:hint="eastAsia" w:ascii="宋体;SimSun" w:hAnsi="宋体;SimSun" w:cs="宋体;SimSun"/>
          <w:sz w:val="24"/>
          <w:szCs w:val="24"/>
        </w:rPr>
        <w:t>。</w:t>
      </w:r>
    </w:p>
    <w:p>
      <w:pPr>
        <w:pStyle w:val="21"/>
        <w:snapToGrid w:val="0"/>
        <w:spacing w:line="360" w:lineRule="auto"/>
        <w:ind w:firstLine="494"/>
        <w:rPr>
          <w:rFonts w:ascii="宋体;SimSun" w:hAnsi="宋体;SimSun" w:cs="宋体;SimSun"/>
          <w:sz w:val="24"/>
        </w:rPr>
      </w:pPr>
      <w:r>
        <w:rPr>
          <w:rFonts w:ascii="宋体;SimSun" w:hAnsi="宋体;SimSun" w:cs="宋体;SimSun"/>
          <w:sz w:val="24"/>
        </w:rPr>
        <w:t>9.2  本项目报价由投标人根据自身实际情况自主报价。</w:t>
      </w:r>
    </w:p>
    <w:p>
      <w:pPr>
        <w:pStyle w:val="21"/>
        <w:snapToGrid w:val="0"/>
        <w:spacing w:line="360" w:lineRule="auto"/>
        <w:ind w:firstLine="492"/>
      </w:pPr>
      <w:r>
        <w:rPr>
          <w:rFonts w:ascii="宋体;SimSun" w:hAnsi="宋体;SimSun" w:cs="宋体;SimSun"/>
          <w:sz w:val="24"/>
        </w:rPr>
        <w:t>9.3  比选</w:t>
      </w:r>
      <w:r>
        <w:rPr>
          <w:rFonts w:ascii="宋体;SimSun" w:hAnsi="宋体;SimSun" w:cs="宋体;SimSun"/>
          <w:kern w:val="0"/>
          <w:sz w:val="24"/>
          <w:szCs w:val="24"/>
        </w:rPr>
        <w:t>申请</w:t>
      </w:r>
      <w:r>
        <w:rPr>
          <w:rFonts w:ascii="宋体;SimSun" w:hAnsi="宋体;SimSun" w:cs="宋体;SimSun"/>
          <w:sz w:val="24"/>
        </w:rPr>
        <w:t>人的报价为该项目</w:t>
      </w:r>
      <w:r>
        <w:rPr>
          <w:rFonts w:hint="eastAsia" w:ascii="宋体;SimSun" w:hAnsi="宋体;SimSun" w:cs="宋体;SimSun"/>
          <w:sz w:val="24"/>
          <w:lang w:eastAsia="zh-CN"/>
        </w:rPr>
        <w:t>服务</w:t>
      </w:r>
      <w:r>
        <w:rPr>
          <w:rFonts w:ascii="宋体;SimSun" w:hAnsi="宋体;SimSun" w:cs="宋体;SimSun"/>
          <w:sz w:val="24"/>
        </w:rPr>
        <w:t>内容的总价。包括所需人工费、材料费、其他（质检费、保险费、以及风险、责任和义务等），以及管理费、利润等。</w:t>
      </w:r>
    </w:p>
    <w:p>
      <w:pPr>
        <w:pStyle w:val="21"/>
        <w:snapToGrid w:val="0"/>
        <w:spacing w:line="360" w:lineRule="auto"/>
        <w:ind w:firstLine="470"/>
      </w:pPr>
      <w:r>
        <w:rPr>
          <w:rFonts w:ascii="宋体;SimSun" w:hAnsi="宋体;SimSun" w:cs="宋体;SimSun"/>
          <w:b/>
          <w:sz w:val="24"/>
        </w:rPr>
        <w:t>10   比选申请文件的装订</w:t>
      </w:r>
    </w:p>
    <w:p>
      <w:pPr>
        <w:pStyle w:val="21"/>
        <w:snapToGrid w:val="0"/>
        <w:spacing w:line="360" w:lineRule="auto"/>
        <w:ind w:firstLine="492"/>
      </w:pPr>
      <w:r>
        <w:rPr>
          <w:rFonts w:ascii="宋体;SimSun" w:hAnsi="宋体;SimSun" w:cs="宋体;SimSun"/>
          <w:sz w:val="24"/>
        </w:rPr>
        <w:t>10.1 比选申请书装订：</w:t>
      </w:r>
      <w:r>
        <w:rPr>
          <w:rFonts w:hint="eastAsia" w:ascii="宋体;SimSun" w:hAnsi="宋体;SimSun" w:cs="宋体;SimSun"/>
          <w:sz w:val="24"/>
        </w:rPr>
        <w:t>比选申请文件按项目单独制作。</w:t>
      </w:r>
      <w:r>
        <w:rPr>
          <w:rFonts w:ascii="宋体;SimSun" w:hAnsi="宋体;SimSun" w:cs="宋体;SimSun"/>
          <w:sz w:val="24"/>
        </w:rPr>
        <w:t>比选申请文件分为正本一份，副本</w:t>
      </w:r>
      <w:r>
        <w:rPr>
          <w:rFonts w:hint="eastAsia" w:ascii="宋体;SimSun" w:hAnsi="宋体;SimSun" w:cs="宋体;SimSun"/>
          <w:sz w:val="24"/>
        </w:rPr>
        <w:t>一</w:t>
      </w:r>
      <w:r>
        <w:rPr>
          <w:rFonts w:ascii="宋体;SimSun" w:hAnsi="宋体;SimSun" w:cs="宋体;SimSun"/>
          <w:sz w:val="24"/>
        </w:rPr>
        <w:t>份（副本可为正本的复印件）。</w:t>
      </w:r>
    </w:p>
    <w:p>
      <w:pPr>
        <w:pStyle w:val="21"/>
        <w:snapToGrid w:val="0"/>
        <w:spacing w:line="360" w:lineRule="auto"/>
        <w:ind w:firstLine="492"/>
        <w:rPr>
          <w:rFonts w:ascii="宋体;SimSun" w:hAnsi="宋体;SimSun" w:cs="宋体;SimSun"/>
          <w:sz w:val="24"/>
        </w:rPr>
      </w:pPr>
      <w:r>
        <w:rPr>
          <w:rFonts w:ascii="宋体;SimSun" w:hAnsi="宋体;SimSun" w:cs="宋体;SimSun"/>
          <w:sz w:val="24"/>
        </w:rPr>
        <w:t>10.2 比选申请书须密封，密封袋上应标明项目名称、</w:t>
      </w:r>
      <w:r>
        <w:rPr>
          <w:rFonts w:ascii="宋体;SimSun" w:hAnsi="宋体;SimSun" w:cs="宋体;SimSun"/>
          <w:kern w:val="0"/>
          <w:sz w:val="24"/>
          <w:szCs w:val="24"/>
        </w:rPr>
        <w:t>申请</w:t>
      </w:r>
      <w:r>
        <w:rPr>
          <w:rFonts w:ascii="宋体;SimSun" w:hAnsi="宋体;SimSun" w:cs="宋体;SimSun"/>
          <w:sz w:val="24"/>
        </w:rPr>
        <w:t>人单位名称及“申请书”、字样，在封口处加盖公章。因密封不严、标记不明而造成过早启封、失密等情况，招标人概不负责。</w:t>
      </w:r>
      <w:r>
        <w:rPr>
          <w:rFonts w:ascii="宋体;SimSun" w:hAnsi="宋体;SimSun" w:cs="宋体;SimSun"/>
          <w:b/>
          <w:sz w:val="32"/>
        </w:rPr>
        <w:t xml:space="preserve"> </w:t>
      </w:r>
    </w:p>
    <w:p>
      <w:pPr>
        <w:pStyle w:val="21"/>
        <w:snapToGrid w:val="0"/>
        <w:spacing w:line="360" w:lineRule="auto"/>
        <w:ind w:firstLine="2554"/>
      </w:pPr>
      <w:r>
        <w:rPr>
          <w:rFonts w:ascii="宋体;SimSun" w:hAnsi="宋体;SimSun" w:cs="宋体;SimSun"/>
          <w:b/>
          <w:sz w:val="32"/>
        </w:rPr>
        <w:t>D  比选申请文件递交</w:t>
      </w:r>
    </w:p>
    <w:p>
      <w:pPr>
        <w:pStyle w:val="21"/>
        <w:snapToGrid w:val="0"/>
        <w:spacing w:line="480" w:lineRule="auto"/>
        <w:ind w:firstLine="492"/>
      </w:pPr>
      <w:r>
        <w:rPr>
          <w:rFonts w:ascii="宋体;SimSun" w:hAnsi="宋体;SimSun" w:cs="宋体;SimSun"/>
          <w:sz w:val="24"/>
        </w:rPr>
        <w:t>11  比选的时间和地点</w:t>
      </w:r>
    </w:p>
    <w:p>
      <w:pPr>
        <w:pStyle w:val="21"/>
        <w:snapToGrid w:val="0"/>
        <w:spacing w:line="480" w:lineRule="auto"/>
        <w:ind w:firstLine="492"/>
      </w:pPr>
      <w:r>
        <w:rPr>
          <w:rFonts w:ascii="宋体;SimSun" w:hAnsi="宋体;SimSun" w:cs="宋体;SimSun"/>
          <w:sz w:val="24"/>
        </w:rPr>
        <w:t>202</w:t>
      </w:r>
      <w:r>
        <w:rPr>
          <w:rFonts w:hint="eastAsia" w:ascii="宋体;SimSun" w:hAnsi="宋体;SimSun" w:cs="宋体;SimSun"/>
          <w:sz w:val="24"/>
          <w:lang w:val="en-US" w:eastAsia="zh-CN"/>
        </w:rPr>
        <w:t>4</w:t>
      </w:r>
      <w:r>
        <w:rPr>
          <w:rFonts w:ascii="宋体;SimSun" w:hAnsi="宋体;SimSun" w:cs="宋体;SimSun"/>
          <w:sz w:val="24"/>
        </w:rPr>
        <w:t>年</w:t>
      </w:r>
      <w:r>
        <w:rPr>
          <w:rFonts w:hint="eastAsia" w:ascii="宋体;SimSun" w:hAnsi="宋体;SimSun" w:cs="宋体;SimSun"/>
          <w:sz w:val="24"/>
          <w:u w:val="single"/>
          <w:lang w:val="en-US" w:eastAsia="zh-CN"/>
        </w:rPr>
        <w:t>8</w:t>
      </w:r>
      <w:r>
        <w:rPr>
          <w:rFonts w:ascii="宋体;SimSun" w:hAnsi="宋体;SimSun" w:cs="宋体;SimSun"/>
          <w:sz w:val="24"/>
          <w:u w:val="single"/>
        </w:rPr>
        <w:t>月</w:t>
      </w:r>
      <w:r>
        <w:rPr>
          <w:rFonts w:hint="eastAsia" w:ascii="宋体;SimSun" w:hAnsi="宋体;SimSun" w:cs="宋体;SimSun"/>
          <w:sz w:val="24"/>
          <w:u w:val="single"/>
          <w:lang w:val="en-US" w:eastAsia="zh-CN"/>
        </w:rPr>
        <w:t>7</w:t>
      </w:r>
      <w:r>
        <w:rPr>
          <w:rFonts w:ascii="宋体;SimSun" w:hAnsi="宋体;SimSun" w:cs="宋体;SimSun"/>
          <w:sz w:val="24"/>
        </w:rPr>
        <w:t>日上午</w:t>
      </w:r>
      <w:r>
        <w:rPr>
          <w:rFonts w:hint="eastAsia" w:ascii="宋体;SimSun" w:hAnsi="宋体;SimSun" w:cs="宋体;SimSun"/>
          <w:sz w:val="24"/>
          <w:lang w:val="en-US" w:eastAsia="zh-CN"/>
        </w:rPr>
        <w:t>9</w:t>
      </w:r>
      <w:r>
        <w:rPr>
          <w:rFonts w:ascii="宋体;SimSun" w:hAnsi="宋体;SimSun" w:cs="宋体;SimSun"/>
          <w:sz w:val="24"/>
        </w:rPr>
        <w:t>时</w:t>
      </w:r>
      <w:r>
        <w:rPr>
          <w:rFonts w:hint="eastAsia" w:ascii="宋体;SimSun" w:hAnsi="宋体;SimSun" w:cs="宋体;SimSun"/>
          <w:sz w:val="24"/>
          <w:u w:val="single"/>
          <w:lang w:val="en-US" w:eastAsia="zh-CN"/>
        </w:rPr>
        <w:t>30</w:t>
      </w:r>
      <w:r>
        <w:rPr>
          <w:rFonts w:ascii="宋体;SimSun" w:hAnsi="宋体;SimSun" w:cs="宋体;SimSun"/>
          <w:sz w:val="24"/>
        </w:rPr>
        <w:t>分前提交比选申请文件招标人须知前附表规定的地点举行比选。</w:t>
      </w:r>
    </w:p>
    <w:p>
      <w:pPr>
        <w:pStyle w:val="21"/>
        <w:snapToGrid w:val="0"/>
        <w:spacing w:line="360" w:lineRule="auto"/>
        <w:ind w:firstLine="659"/>
        <w:jc w:val="center"/>
        <w:rPr>
          <w:rFonts w:ascii="宋体;SimSun" w:hAnsi="宋体;SimSun" w:cs="宋体;SimSun"/>
          <w:sz w:val="24"/>
        </w:rPr>
      </w:pPr>
      <w:r>
        <w:rPr>
          <w:rFonts w:ascii="宋体;SimSun" w:hAnsi="宋体;SimSun" w:cs="宋体;SimSun"/>
          <w:b/>
          <w:sz w:val="32"/>
        </w:rPr>
        <w:t>E  比选会</w:t>
      </w:r>
    </w:p>
    <w:p>
      <w:pPr>
        <w:pStyle w:val="21"/>
        <w:snapToGrid w:val="0"/>
        <w:spacing w:line="360" w:lineRule="auto"/>
        <w:ind w:firstLine="492"/>
        <w:rPr>
          <w:rFonts w:ascii="宋体;SimSun" w:hAnsi="宋体;SimSun" w:cs="宋体;SimSun"/>
          <w:sz w:val="24"/>
        </w:rPr>
      </w:pPr>
      <w:r>
        <w:rPr>
          <w:rFonts w:ascii="宋体;SimSun" w:hAnsi="宋体;SimSun" w:cs="宋体;SimSun"/>
          <w:sz w:val="24"/>
        </w:rPr>
        <w:t>12  评审委员会</w:t>
      </w:r>
    </w:p>
    <w:p>
      <w:pPr>
        <w:pStyle w:val="21"/>
        <w:snapToGrid w:val="0"/>
        <w:spacing w:line="360" w:lineRule="auto"/>
        <w:ind w:firstLine="492"/>
      </w:pPr>
      <w:r>
        <w:rPr>
          <w:rFonts w:ascii="宋体;SimSun" w:hAnsi="宋体;SimSun" w:cs="宋体;SimSun"/>
          <w:kern w:val="0"/>
          <w:sz w:val="24"/>
          <w:szCs w:val="24"/>
        </w:rPr>
        <w:t>本次比选由评审委员会对比选申请书进行评审。评标专家由业主组建。</w:t>
      </w:r>
      <w:r>
        <w:rPr>
          <w:rFonts w:ascii="宋体;SimSun" w:hAnsi="宋体;SimSun" w:cs="宋体;SimSun"/>
          <w:sz w:val="24"/>
        </w:rPr>
        <w:t>评审委员会评选应当遵循下列程序：</w:t>
      </w:r>
    </w:p>
    <w:p>
      <w:pPr>
        <w:pStyle w:val="21"/>
        <w:snapToGrid w:val="0"/>
        <w:spacing w:line="360" w:lineRule="auto"/>
      </w:pPr>
      <w:r>
        <w:rPr>
          <w:rFonts w:ascii="宋体;SimSun" w:hAnsi="宋体;SimSun" w:cs="宋体;SimSun"/>
          <w:spacing w:val="-4"/>
          <w:sz w:val="24"/>
        </w:rPr>
        <w:t xml:space="preserve">    A  评审委员会对比选</w:t>
      </w:r>
      <w:r>
        <w:rPr>
          <w:rFonts w:ascii="宋体;SimSun" w:hAnsi="宋体;SimSun" w:cs="宋体;SimSun"/>
          <w:kern w:val="0"/>
          <w:sz w:val="24"/>
          <w:szCs w:val="24"/>
        </w:rPr>
        <w:t>申请</w:t>
      </w:r>
      <w:r>
        <w:rPr>
          <w:rFonts w:ascii="宋体;SimSun" w:hAnsi="宋体;SimSun" w:cs="宋体;SimSun"/>
          <w:spacing w:val="-4"/>
          <w:sz w:val="24"/>
        </w:rPr>
        <w:t>人是否满足“比选公告”中资格要求进行复核（资格审查）。</w:t>
      </w:r>
    </w:p>
    <w:p>
      <w:pPr>
        <w:pStyle w:val="21"/>
        <w:snapToGrid w:val="0"/>
        <w:spacing w:line="360" w:lineRule="auto"/>
        <w:ind w:firstLine="464"/>
      </w:pPr>
      <w:r>
        <w:rPr>
          <w:rFonts w:ascii="宋体;SimSun" w:hAnsi="宋体;SimSun" w:cs="宋体;SimSun"/>
          <w:spacing w:val="-4"/>
          <w:sz w:val="24"/>
        </w:rPr>
        <w:t>B  比选</w:t>
      </w:r>
      <w:r>
        <w:rPr>
          <w:rFonts w:ascii="宋体;SimSun" w:hAnsi="宋体;SimSun" w:cs="宋体;SimSun"/>
          <w:kern w:val="0"/>
          <w:sz w:val="24"/>
          <w:szCs w:val="24"/>
        </w:rPr>
        <w:t>申请</w:t>
      </w:r>
      <w:r>
        <w:rPr>
          <w:rFonts w:ascii="宋体;SimSun" w:hAnsi="宋体;SimSun" w:cs="宋体;SimSun"/>
          <w:spacing w:val="-4"/>
          <w:sz w:val="24"/>
        </w:rPr>
        <w:t>人不能向评审委员会提供相关证明材料和合理说明的，评审委员会应不允许该比选</w:t>
      </w:r>
      <w:r>
        <w:rPr>
          <w:rFonts w:ascii="宋体;SimSun" w:hAnsi="宋体;SimSun" w:cs="宋体;SimSun"/>
          <w:kern w:val="0"/>
          <w:sz w:val="24"/>
          <w:szCs w:val="24"/>
        </w:rPr>
        <w:t>申请</w:t>
      </w:r>
      <w:r>
        <w:rPr>
          <w:rFonts w:ascii="宋体;SimSun" w:hAnsi="宋体;SimSun" w:cs="宋体;SimSun"/>
          <w:spacing w:val="-4"/>
          <w:sz w:val="24"/>
        </w:rPr>
        <w:t>人进入下一步评审。</w:t>
      </w:r>
      <w:r>
        <w:rPr>
          <w:rFonts w:ascii="宋体;SimSun" w:hAnsi="宋体;SimSun" w:cs="宋体;SimSun"/>
          <w:sz w:val="24"/>
        </w:rPr>
        <w:t xml:space="preserve">  </w:t>
      </w:r>
    </w:p>
    <w:p>
      <w:pPr>
        <w:pStyle w:val="21"/>
        <w:snapToGrid w:val="0"/>
        <w:spacing w:line="360" w:lineRule="auto"/>
        <w:ind w:firstLine="480"/>
        <w:rPr>
          <w:rFonts w:ascii="宋体;SimSun" w:hAnsi="宋体;SimSun" w:cs="宋体;SimSun"/>
          <w:sz w:val="24"/>
        </w:rPr>
      </w:pPr>
    </w:p>
    <w:p>
      <w:pPr>
        <w:pStyle w:val="22"/>
        <w:spacing w:line="480" w:lineRule="auto"/>
        <w:ind w:right="-346" w:firstLine="0"/>
        <w:jc w:val="center"/>
        <w:rPr>
          <w:rFonts w:ascii="宋体;SimSun" w:hAnsi="宋体;SimSun" w:cs="宋体;SimSun"/>
          <w:b/>
          <w:vanish/>
          <w:sz w:val="24"/>
        </w:rPr>
      </w:pPr>
    </w:p>
    <w:p>
      <w:pPr>
        <w:pStyle w:val="22"/>
        <w:spacing w:line="480" w:lineRule="auto"/>
        <w:ind w:right="-346" w:firstLine="0"/>
        <w:jc w:val="center"/>
      </w:pPr>
      <w:r>
        <w:rPr>
          <w:rFonts w:ascii="宋体;SimSun" w:hAnsi="宋体;SimSun" w:cs="宋体;SimSun"/>
          <w:b/>
          <w:bCs/>
          <w:sz w:val="32"/>
          <w:szCs w:val="32"/>
        </w:rPr>
        <w:t xml:space="preserve"> F 评审办法及标准</w:t>
      </w:r>
    </w:p>
    <w:p>
      <w:pPr>
        <w:pStyle w:val="21"/>
        <w:rPr>
          <w:rFonts w:ascii="宋体;SimSun" w:hAnsi="宋体;SimSun" w:cs="宋体;SimSun"/>
          <w:b/>
          <w:bCs/>
          <w:sz w:val="32"/>
          <w:szCs w:val="32"/>
        </w:rPr>
      </w:pPr>
    </w:p>
    <w:p>
      <w:pPr>
        <w:pStyle w:val="21"/>
        <w:spacing w:line="360" w:lineRule="auto"/>
        <w:ind w:right="-346" w:firstLine="473"/>
        <w:rPr>
          <w:rFonts w:ascii="宋体;SimSun" w:hAnsi="宋体;SimSun" w:cs="宋体;SimSun"/>
          <w:sz w:val="24"/>
          <w:szCs w:val="24"/>
        </w:rPr>
      </w:pPr>
      <w:r>
        <w:rPr>
          <w:rFonts w:ascii="宋体;SimSun" w:hAnsi="宋体;SimSun" w:cs="宋体;SimSun"/>
          <w:kern w:val="0"/>
          <w:sz w:val="24"/>
          <w:szCs w:val="24"/>
        </w:rPr>
        <w:t>一、</w:t>
      </w:r>
      <w:r>
        <w:rPr>
          <w:rFonts w:ascii="宋体;SimSun" w:hAnsi="宋体;SimSun" w:cs="宋体;SimSun"/>
          <w:sz w:val="24"/>
          <w:szCs w:val="24"/>
        </w:rPr>
        <w:t>评审办法：综合评估法。</w:t>
      </w:r>
    </w:p>
    <w:p>
      <w:pPr>
        <w:pStyle w:val="21"/>
        <w:widowControl/>
        <w:spacing w:line="360" w:lineRule="auto"/>
        <w:ind w:firstLine="480"/>
        <w:jc w:val="left"/>
        <w:rPr>
          <w:rFonts w:ascii="宋体;SimSun" w:hAnsi="宋体;SimSun" w:cs="宋体;SimSun"/>
          <w:sz w:val="24"/>
          <w:szCs w:val="24"/>
        </w:rPr>
      </w:pPr>
      <w:r>
        <w:rPr>
          <w:rFonts w:hint="eastAsia" w:ascii="宋体;SimSun" w:hAnsi="宋体;SimSun" w:cs="宋体;SimSun"/>
          <w:sz w:val="24"/>
          <w:szCs w:val="24"/>
          <w:lang w:val="en-US" w:eastAsia="zh-CN"/>
        </w:rPr>
        <w:t>二</w:t>
      </w:r>
      <w:r>
        <w:rPr>
          <w:rFonts w:ascii="宋体;SimSun" w:hAnsi="宋体;SimSun" w:cs="宋体;SimSun"/>
          <w:sz w:val="24"/>
          <w:szCs w:val="24"/>
        </w:rPr>
        <w:t>、评审程序：</w:t>
      </w:r>
    </w:p>
    <w:p>
      <w:pPr>
        <w:pStyle w:val="21"/>
        <w:spacing w:line="400" w:lineRule="exact"/>
        <w:ind w:firstLine="420"/>
        <w:rPr>
          <w:rFonts w:ascii="宋体;SimSun" w:hAnsi="宋体;SimSun" w:cs="宋体;SimSun"/>
          <w:szCs w:val="21"/>
        </w:rPr>
      </w:pPr>
      <w:r>
        <w:rPr>
          <w:rFonts w:hint="eastAsia" w:ascii="宋体;SimSun" w:hAnsi="宋体;SimSun" w:cs="宋体;SimSun"/>
          <w:szCs w:val="21"/>
          <w:lang w:val="en-US" w:eastAsia="zh-CN"/>
        </w:rPr>
        <w:t>2</w:t>
      </w:r>
      <w:r>
        <w:rPr>
          <w:rFonts w:ascii="宋体;SimSun" w:hAnsi="宋体;SimSun" w:cs="宋体;SimSun"/>
          <w:szCs w:val="21"/>
        </w:rPr>
        <w:t>.1 初步评审</w:t>
      </w:r>
    </w:p>
    <w:p>
      <w:pPr>
        <w:pStyle w:val="21"/>
        <w:spacing w:line="400" w:lineRule="exact"/>
        <w:ind w:firstLine="420"/>
        <w:rPr>
          <w:rFonts w:ascii="宋体;SimSun" w:hAnsi="宋体;SimSun" w:cs="宋体;SimSun"/>
          <w:szCs w:val="21"/>
        </w:rPr>
      </w:pPr>
      <w:r>
        <w:rPr>
          <w:rFonts w:hint="eastAsia" w:ascii="宋体;SimSun" w:hAnsi="宋体;SimSun" w:cs="宋体;SimSun"/>
          <w:szCs w:val="21"/>
          <w:lang w:val="en-US" w:eastAsia="zh-CN"/>
        </w:rPr>
        <w:t>2</w:t>
      </w:r>
      <w:r>
        <w:rPr>
          <w:rFonts w:ascii="宋体;SimSun" w:hAnsi="宋体;SimSun" w:cs="宋体;SimSun"/>
          <w:szCs w:val="21"/>
        </w:rPr>
        <w:t>.1.1 评标委员会可以要求投标人提交规定的有关证明和证件的原件，以便核验。</w:t>
      </w:r>
    </w:p>
    <w:p>
      <w:pPr>
        <w:pStyle w:val="21"/>
        <w:spacing w:line="400" w:lineRule="exact"/>
        <w:ind w:firstLine="420"/>
        <w:rPr>
          <w:rFonts w:ascii="宋体;SimSun" w:hAnsi="宋体;SimSun" w:cs="宋体;SimSun"/>
          <w:szCs w:val="21"/>
        </w:rPr>
      </w:pPr>
      <w:r>
        <w:rPr>
          <w:rFonts w:hint="eastAsia" w:ascii="宋体;SimSun" w:hAnsi="宋体;SimSun" w:cs="宋体;SimSun"/>
          <w:szCs w:val="21"/>
          <w:lang w:val="en-US" w:eastAsia="zh-CN"/>
        </w:rPr>
        <w:t>2</w:t>
      </w:r>
      <w:r>
        <w:rPr>
          <w:rFonts w:ascii="宋体;SimSun" w:hAnsi="宋体;SimSun" w:cs="宋体;SimSun"/>
          <w:szCs w:val="21"/>
        </w:rPr>
        <w:t>.1.2 投标人有以下情形之一的，其投标作废标处理：</w:t>
      </w:r>
    </w:p>
    <w:p>
      <w:pPr>
        <w:pStyle w:val="21"/>
        <w:spacing w:line="400" w:lineRule="exact"/>
        <w:ind w:firstLine="420"/>
      </w:pPr>
      <w:r>
        <w:rPr>
          <w:rFonts w:ascii="宋体;SimSun" w:hAnsi="宋体;SimSun" w:cs="宋体;SimSun"/>
          <w:szCs w:val="21"/>
        </w:rPr>
        <w:t>（1）不满足比选规定的；</w:t>
      </w:r>
    </w:p>
    <w:p>
      <w:pPr>
        <w:pStyle w:val="21"/>
        <w:spacing w:line="400" w:lineRule="exact"/>
        <w:ind w:firstLine="420"/>
        <w:rPr>
          <w:rFonts w:ascii="宋体;SimSun" w:hAnsi="宋体;SimSun" w:cs="宋体;SimSun"/>
          <w:szCs w:val="21"/>
        </w:rPr>
      </w:pPr>
      <w:r>
        <w:rPr>
          <w:rFonts w:ascii="宋体;SimSun" w:hAnsi="宋体;SimSun" w:cs="宋体;SimSun"/>
          <w:szCs w:val="21"/>
        </w:rPr>
        <w:t>（2）串通投标或弄虚作假或有其他违法行为的；</w:t>
      </w:r>
    </w:p>
    <w:p>
      <w:pPr>
        <w:pStyle w:val="21"/>
        <w:spacing w:line="400" w:lineRule="exact"/>
        <w:ind w:firstLine="420"/>
        <w:rPr>
          <w:rFonts w:ascii="宋体;SimSun" w:hAnsi="宋体;SimSun" w:cs="宋体;SimSun"/>
          <w:szCs w:val="21"/>
        </w:rPr>
      </w:pPr>
      <w:r>
        <w:rPr>
          <w:rFonts w:ascii="宋体;SimSun" w:hAnsi="宋体;SimSun" w:cs="宋体;SimSun"/>
          <w:szCs w:val="21"/>
        </w:rPr>
        <w:t>（3）不按评标委员会要求澄清、说明或补正的。</w:t>
      </w:r>
    </w:p>
    <w:p>
      <w:pPr>
        <w:pStyle w:val="21"/>
        <w:spacing w:line="400" w:lineRule="exact"/>
        <w:ind w:firstLine="420"/>
        <w:rPr>
          <w:rFonts w:ascii="宋体;SimSun" w:hAnsi="宋体;SimSun" w:cs="宋体;SimSun"/>
          <w:szCs w:val="21"/>
        </w:rPr>
      </w:pPr>
      <w:r>
        <w:rPr>
          <w:rFonts w:hint="eastAsia" w:ascii="宋体;SimSun" w:hAnsi="宋体;SimSun" w:cs="宋体;SimSun"/>
          <w:szCs w:val="21"/>
          <w:lang w:val="en-US" w:eastAsia="zh-CN"/>
        </w:rPr>
        <w:t>2</w:t>
      </w:r>
      <w:r>
        <w:rPr>
          <w:rFonts w:ascii="宋体;SimSun" w:hAnsi="宋体;SimSun" w:cs="宋体;SimSun"/>
          <w:szCs w:val="21"/>
        </w:rPr>
        <w:t>.1.3 投标报价有算术错误的，评标委员会按以下原则对投标报价进行修正，修正的价格经投标人书面确认后具有约束力。投标人不接受修正价格的，其投标作废标处理。</w:t>
      </w:r>
    </w:p>
    <w:p>
      <w:pPr>
        <w:pStyle w:val="21"/>
        <w:spacing w:line="400" w:lineRule="exact"/>
        <w:ind w:firstLine="420"/>
        <w:rPr>
          <w:rFonts w:ascii="宋体;SimSun" w:hAnsi="宋体;SimSun" w:cs="宋体;SimSun"/>
          <w:szCs w:val="21"/>
        </w:rPr>
      </w:pPr>
      <w:r>
        <w:rPr>
          <w:rFonts w:ascii="宋体;SimSun" w:hAnsi="宋体;SimSun" w:cs="宋体;SimSun"/>
          <w:szCs w:val="21"/>
        </w:rPr>
        <w:t>（1）投标文件中的大写金额与小写金额不一致的，以大写金额为准；</w:t>
      </w:r>
    </w:p>
    <w:p>
      <w:pPr>
        <w:pStyle w:val="21"/>
      </w:pPr>
      <w:r>
        <w:rPr>
          <w:rFonts w:ascii="宋体;SimSun" w:hAnsi="宋体;SimSun" w:cs="宋体;SimSun"/>
          <w:szCs w:val="21"/>
        </w:rPr>
        <w:t xml:space="preserve">    </w:t>
      </w:r>
      <w:r>
        <w:rPr>
          <w:rFonts w:hint="eastAsia" w:ascii="宋体;SimSun" w:hAnsi="宋体;SimSun" w:cs="宋体;SimSun"/>
          <w:szCs w:val="21"/>
          <w:lang w:val="en-US" w:eastAsia="zh-CN"/>
        </w:rPr>
        <w:t>2</w:t>
      </w:r>
      <w:r>
        <w:rPr>
          <w:rFonts w:ascii="宋体;SimSun" w:hAnsi="宋体;SimSun" w:cs="宋体;SimSun"/>
          <w:szCs w:val="21"/>
        </w:rPr>
        <w:t>.2  详细评审</w:t>
      </w:r>
    </w:p>
    <w:p>
      <w:pPr>
        <w:pStyle w:val="21"/>
      </w:pPr>
      <w:r>
        <w:rPr>
          <w:rFonts w:ascii="宋体;SimSun" w:hAnsi="宋体;SimSun" w:cs="宋体;SimSun"/>
          <w:szCs w:val="21"/>
        </w:rPr>
        <w:t xml:space="preserve">    </w:t>
      </w:r>
      <w:r>
        <w:rPr>
          <w:rFonts w:hint="eastAsia" w:ascii="宋体;SimSun" w:hAnsi="宋体;SimSun" w:cs="宋体;SimSun"/>
          <w:szCs w:val="21"/>
          <w:lang w:val="en-US" w:eastAsia="zh-CN"/>
        </w:rPr>
        <w:t>2</w:t>
      </w:r>
      <w:r>
        <w:rPr>
          <w:rFonts w:ascii="宋体;SimSun" w:hAnsi="宋体;SimSun" w:cs="宋体;SimSun"/>
          <w:szCs w:val="21"/>
        </w:rPr>
        <w:t>.2.1 评标委员会按规定的量化因素和标准进行价格折算，计算出评标价，并编制价格比较一览表。</w:t>
      </w:r>
    </w:p>
    <w:p>
      <w:pPr>
        <w:pStyle w:val="21"/>
        <w:spacing w:line="400" w:lineRule="exact"/>
        <w:ind w:firstLine="420"/>
        <w:rPr>
          <w:rFonts w:ascii="宋体;SimSun" w:hAnsi="宋体;SimSun" w:cs="宋体;SimSun"/>
          <w:szCs w:val="21"/>
        </w:rPr>
      </w:pPr>
      <w:r>
        <w:rPr>
          <w:rFonts w:hint="eastAsia" w:ascii="宋体;SimSun" w:hAnsi="宋体;SimSun" w:cs="宋体;SimSun"/>
          <w:szCs w:val="21"/>
          <w:lang w:val="en-US" w:eastAsia="zh-CN"/>
        </w:rPr>
        <w:t>2</w:t>
      </w:r>
      <w:r>
        <w:rPr>
          <w:rFonts w:ascii="宋体;SimSun" w:hAnsi="宋体;SimSun" w:cs="宋体;SimSun"/>
          <w:szCs w:val="21"/>
        </w:rPr>
        <w:t>.3 投标文件的澄清和补正</w:t>
      </w:r>
    </w:p>
    <w:p>
      <w:pPr>
        <w:pStyle w:val="21"/>
        <w:spacing w:line="400" w:lineRule="exact"/>
        <w:ind w:firstLine="420"/>
        <w:rPr>
          <w:rFonts w:ascii="宋体;SimSun" w:hAnsi="宋体;SimSun" w:cs="宋体;SimSun"/>
          <w:szCs w:val="21"/>
        </w:rPr>
      </w:pPr>
      <w:r>
        <w:rPr>
          <w:rFonts w:hint="eastAsia" w:ascii="宋体;SimSun" w:hAnsi="宋体;SimSun" w:cs="宋体;SimSun"/>
          <w:szCs w:val="21"/>
          <w:lang w:val="en-US" w:eastAsia="zh-CN"/>
        </w:rPr>
        <w:t>2</w:t>
      </w:r>
      <w:r>
        <w:rPr>
          <w:rFonts w:ascii="宋体;SimSun" w:hAnsi="宋体;SimSun" w:cs="宋体;SimSun"/>
          <w:szCs w:val="21"/>
        </w:rPr>
        <w:t>.3.1 在评标过程中，评标委员会可以书面形式要求投标人对所提交的投标文件中不明确的内容进行书面澄清或说明，或者对细微偏差进行补正。评标委员会不接受投标人主动提出的澄清、说明或补正。</w:t>
      </w:r>
    </w:p>
    <w:p>
      <w:pPr>
        <w:pStyle w:val="21"/>
        <w:spacing w:line="400" w:lineRule="exact"/>
        <w:ind w:firstLine="420"/>
        <w:rPr>
          <w:rFonts w:ascii="宋体;SimSun" w:hAnsi="宋体;SimSun" w:cs="宋体;SimSun"/>
          <w:szCs w:val="21"/>
        </w:rPr>
      </w:pPr>
      <w:r>
        <w:rPr>
          <w:rFonts w:hint="eastAsia" w:ascii="宋体;SimSun" w:hAnsi="宋体;SimSun" w:cs="宋体;SimSun"/>
          <w:szCs w:val="21"/>
          <w:lang w:val="en-US" w:eastAsia="zh-CN"/>
        </w:rPr>
        <w:t>2</w:t>
      </w:r>
      <w:r>
        <w:rPr>
          <w:rFonts w:ascii="宋体;SimSun" w:hAnsi="宋体;SimSun" w:cs="宋体;SimSun"/>
          <w:szCs w:val="21"/>
        </w:rPr>
        <w:t>.3.2 澄清、说明和补正不得改变投标文件的实质性内容（算术性错误修正的除外）。投标人的书面澄清、说明和补正属于投标文件的组成部分。</w:t>
      </w:r>
    </w:p>
    <w:p>
      <w:pPr>
        <w:pStyle w:val="21"/>
        <w:spacing w:line="400" w:lineRule="exact"/>
        <w:ind w:firstLine="420"/>
        <w:rPr>
          <w:rFonts w:ascii="宋体;SimSun" w:hAnsi="宋体;SimSun" w:cs="宋体;SimSun"/>
          <w:szCs w:val="21"/>
        </w:rPr>
      </w:pPr>
      <w:r>
        <w:rPr>
          <w:rFonts w:hint="eastAsia" w:ascii="宋体;SimSun" w:hAnsi="宋体;SimSun" w:cs="宋体;SimSun"/>
          <w:szCs w:val="21"/>
          <w:lang w:val="en-US" w:eastAsia="zh-CN"/>
        </w:rPr>
        <w:t>2</w:t>
      </w:r>
      <w:r>
        <w:rPr>
          <w:rFonts w:ascii="宋体;SimSun" w:hAnsi="宋体;SimSun" w:cs="宋体;SimSun"/>
          <w:szCs w:val="21"/>
        </w:rPr>
        <w:t>.3.3 评标委员会对投标人提交的澄清、说明或补正有疑问的，可以要求投标人进一步澄清、说明或补正，直至满足评标委员会的要求。</w:t>
      </w:r>
    </w:p>
    <w:p>
      <w:pPr>
        <w:pStyle w:val="21"/>
        <w:spacing w:line="400" w:lineRule="exact"/>
        <w:ind w:firstLine="420"/>
        <w:rPr>
          <w:rFonts w:ascii="宋体;SimSun" w:hAnsi="宋体;SimSun" w:cs="宋体;SimSun"/>
          <w:szCs w:val="21"/>
        </w:rPr>
      </w:pPr>
      <w:r>
        <w:rPr>
          <w:rFonts w:hint="eastAsia" w:ascii="宋体;SimSun" w:hAnsi="宋体;SimSun" w:cs="宋体;SimSun"/>
          <w:szCs w:val="21"/>
          <w:lang w:val="en-US" w:eastAsia="zh-CN"/>
        </w:rPr>
        <w:t>2</w:t>
      </w:r>
      <w:r>
        <w:rPr>
          <w:rFonts w:ascii="宋体;SimSun" w:hAnsi="宋体;SimSun" w:cs="宋体;SimSun"/>
          <w:szCs w:val="21"/>
        </w:rPr>
        <w:t>.4 评标结果</w:t>
      </w:r>
    </w:p>
    <w:p>
      <w:pPr>
        <w:pStyle w:val="21"/>
        <w:spacing w:line="400" w:lineRule="exact"/>
        <w:ind w:firstLine="420"/>
        <w:rPr>
          <w:rFonts w:ascii="宋体;SimSun" w:hAnsi="宋体;SimSun" w:cs="宋体;SimSun"/>
          <w:szCs w:val="21"/>
        </w:rPr>
      </w:pPr>
      <w:r>
        <w:rPr>
          <w:rFonts w:hint="eastAsia" w:ascii="宋体;SimSun" w:hAnsi="宋体;SimSun" w:cs="宋体;SimSun"/>
          <w:szCs w:val="21"/>
          <w:lang w:val="en-US" w:eastAsia="zh-CN"/>
        </w:rPr>
        <w:t>2</w:t>
      </w:r>
      <w:r>
        <w:rPr>
          <w:rFonts w:ascii="宋体;SimSun" w:hAnsi="宋体;SimSun" w:cs="宋体;SimSun"/>
          <w:szCs w:val="21"/>
        </w:rPr>
        <w:t>.4.1 除授权直接确定中标人外，按照规定的评分标准进行打分，并按得分由高到低顺序推荐中标候选人，得分相同的，按投标报价由低到高顺序排序。</w:t>
      </w:r>
    </w:p>
    <w:p>
      <w:pPr>
        <w:pStyle w:val="21"/>
        <w:widowControl/>
        <w:spacing w:line="360" w:lineRule="auto"/>
        <w:ind w:firstLine="420"/>
        <w:jc w:val="left"/>
        <w:rPr>
          <w:rFonts w:ascii="宋体;SimSun" w:hAnsi="宋体;SimSun" w:cs="宋体;SimSun"/>
          <w:szCs w:val="21"/>
        </w:rPr>
      </w:pPr>
      <w:r>
        <w:rPr>
          <w:rFonts w:hint="eastAsia" w:ascii="宋体;SimSun" w:hAnsi="宋体;SimSun" w:cs="宋体;SimSun"/>
          <w:szCs w:val="21"/>
          <w:lang w:val="en-US" w:eastAsia="zh-CN"/>
        </w:rPr>
        <w:t>2</w:t>
      </w:r>
      <w:r>
        <w:rPr>
          <w:rFonts w:ascii="宋体;SimSun" w:hAnsi="宋体;SimSun" w:cs="宋体;SimSun"/>
          <w:szCs w:val="21"/>
        </w:rPr>
        <w:t>.4.2 评标委员会完成评标后，应当向招标人提交书面评标报告。</w:t>
      </w:r>
    </w:p>
    <w:p>
      <w:pPr>
        <w:pStyle w:val="21"/>
        <w:spacing w:line="500" w:lineRule="exact"/>
        <w:ind w:firstLine="560"/>
        <w:jc w:val="center"/>
        <w:rPr>
          <w:rFonts w:ascii="宋体;SimSun" w:hAnsi="宋体;SimSun" w:cs="宋体;SimSun"/>
          <w:sz w:val="28"/>
          <w:szCs w:val="28"/>
        </w:rPr>
      </w:pPr>
      <w:r>
        <w:rPr>
          <w:rFonts w:ascii="宋体;SimSun" w:hAnsi="宋体;SimSun" w:cs="宋体;SimSun"/>
          <w:sz w:val="28"/>
          <w:szCs w:val="28"/>
        </w:rPr>
        <w:t>评审标准</w:t>
      </w:r>
    </w:p>
    <w:p>
      <w:pPr>
        <w:pStyle w:val="21"/>
        <w:jc w:val="center"/>
        <w:rPr>
          <w:rFonts w:cs="宋体;SimSun"/>
        </w:rPr>
      </w:pPr>
      <w:r>
        <w:rPr>
          <w:rFonts w:ascii="宋体;SimSun" w:hAnsi="宋体;SimSun" w:cs="宋体;SimSun"/>
          <w:b/>
          <w:kern w:val="0"/>
          <w:sz w:val="28"/>
          <w:szCs w:val="28"/>
        </w:rPr>
        <w:t>资格和形式审查标准</w:t>
      </w:r>
    </w:p>
    <w:tbl>
      <w:tblPr>
        <w:tblStyle w:val="9"/>
        <w:tblW w:w="9686" w:type="dxa"/>
        <w:jc w:val="center"/>
        <w:tblLayout w:type="fixed"/>
        <w:tblCellMar>
          <w:top w:w="0" w:type="dxa"/>
          <w:left w:w="108" w:type="dxa"/>
          <w:bottom w:w="0" w:type="dxa"/>
          <w:right w:w="108" w:type="dxa"/>
        </w:tblCellMar>
      </w:tblPr>
      <w:tblGrid>
        <w:gridCol w:w="463"/>
        <w:gridCol w:w="2653"/>
        <w:gridCol w:w="4751"/>
        <w:gridCol w:w="1819"/>
      </w:tblGrid>
      <w:tr>
        <w:tblPrEx>
          <w:tblCellMar>
            <w:top w:w="0" w:type="dxa"/>
            <w:left w:w="108" w:type="dxa"/>
            <w:bottom w:w="0" w:type="dxa"/>
            <w:right w:w="108" w:type="dxa"/>
          </w:tblCellMar>
        </w:tblPrEx>
        <w:trPr>
          <w:trHeight w:val="328" w:hRule="atLeast"/>
          <w:jc w:val="center"/>
        </w:trPr>
        <w:tc>
          <w:tcPr>
            <w:tcW w:w="463" w:type="dxa"/>
            <w:tcBorders>
              <w:top w:val="single" w:color="000000" w:sz="4" w:space="0"/>
              <w:left w:val="single" w:color="000000" w:sz="4" w:space="0"/>
              <w:bottom w:val="single" w:color="000000" w:sz="4" w:space="0"/>
              <w:right w:val="single" w:color="000000" w:sz="4" w:space="0"/>
            </w:tcBorders>
            <w:vAlign w:val="center"/>
          </w:tcPr>
          <w:p>
            <w:pPr>
              <w:pStyle w:val="21"/>
              <w:autoSpaceDE w:val="0"/>
              <w:snapToGrid w:val="0"/>
              <w:jc w:val="center"/>
              <w:rPr>
                <w:rFonts w:ascii="宋体;SimSun" w:hAnsi="宋体;SimSun" w:cs="宋体;SimSun"/>
                <w:kern w:val="0"/>
                <w:szCs w:val="21"/>
              </w:rPr>
            </w:pPr>
            <w:r>
              <w:rPr>
                <w:rFonts w:ascii="宋体;SimSun" w:hAnsi="宋体;SimSun" w:cs="宋体;SimSun"/>
                <w:kern w:val="0"/>
                <w:szCs w:val="21"/>
              </w:rPr>
              <w:t>序号</w:t>
            </w:r>
          </w:p>
        </w:tc>
        <w:tc>
          <w:tcPr>
            <w:tcW w:w="2653" w:type="dxa"/>
            <w:tcBorders>
              <w:top w:val="single" w:color="000000" w:sz="4" w:space="0"/>
              <w:left w:val="single" w:color="000000" w:sz="4" w:space="0"/>
              <w:bottom w:val="single" w:color="000000" w:sz="4" w:space="0"/>
              <w:right w:val="single" w:color="000000" w:sz="4" w:space="0"/>
            </w:tcBorders>
            <w:vAlign w:val="center"/>
          </w:tcPr>
          <w:p>
            <w:pPr>
              <w:pStyle w:val="21"/>
              <w:autoSpaceDE w:val="0"/>
              <w:snapToGrid w:val="0"/>
              <w:jc w:val="center"/>
              <w:rPr>
                <w:rFonts w:ascii="宋体;SimSun" w:hAnsi="宋体;SimSun" w:cs="宋体;SimSun"/>
                <w:kern w:val="0"/>
                <w:szCs w:val="21"/>
              </w:rPr>
            </w:pPr>
            <w:r>
              <w:rPr>
                <w:rFonts w:ascii="宋体;SimSun" w:hAnsi="宋体;SimSun" w:cs="宋体;SimSun"/>
                <w:kern w:val="0"/>
                <w:szCs w:val="21"/>
              </w:rPr>
              <w:t>评审因素</w:t>
            </w:r>
          </w:p>
        </w:tc>
        <w:tc>
          <w:tcPr>
            <w:tcW w:w="4751" w:type="dxa"/>
            <w:tcBorders>
              <w:top w:val="single" w:color="000000" w:sz="4" w:space="0"/>
              <w:left w:val="single" w:color="000000" w:sz="4" w:space="0"/>
              <w:bottom w:val="single" w:color="000000" w:sz="4" w:space="0"/>
              <w:right w:val="single" w:color="000000" w:sz="4" w:space="0"/>
            </w:tcBorders>
            <w:vAlign w:val="center"/>
          </w:tcPr>
          <w:p>
            <w:pPr>
              <w:pStyle w:val="21"/>
              <w:autoSpaceDE w:val="0"/>
              <w:snapToGrid w:val="0"/>
              <w:jc w:val="center"/>
              <w:rPr>
                <w:rFonts w:ascii="宋体;SimSun" w:hAnsi="宋体;SimSun" w:cs="宋体;SimSun"/>
                <w:kern w:val="0"/>
                <w:szCs w:val="21"/>
              </w:rPr>
            </w:pPr>
            <w:r>
              <w:rPr>
                <w:rFonts w:ascii="宋体;SimSun" w:hAnsi="宋体;SimSun" w:cs="宋体;SimSun"/>
                <w:kern w:val="0"/>
                <w:szCs w:val="21"/>
              </w:rPr>
              <w:t>合格条件</w:t>
            </w:r>
          </w:p>
        </w:tc>
        <w:tc>
          <w:tcPr>
            <w:tcW w:w="1819" w:type="dxa"/>
            <w:tcBorders>
              <w:top w:val="single" w:color="000000" w:sz="4" w:space="0"/>
              <w:left w:val="single" w:color="000000" w:sz="4" w:space="0"/>
              <w:bottom w:val="single" w:color="000000" w:sz="4" w:space="0"/>
              <w:right w:val="single" w:color="000000" w:sz="4" w:space="0"/>
            </w:tcBorders>
            <w:vAlign w:val="center"/>
          </w:tcPr>
          <w:p>
            <w:pPr>
              <w:pStyle w:val="21"/>
              <w:autoSpaceDE w:val="0"/>
              <w:snapToGrid w:val="0"/>
              <w:jc w:val="center"/>
            </w:pPr>
            <w:r>
              <w:rPr>
                <w:rFonts w:ascii="宋体;SimSun" w:hAnsi="宋体;SimSun" w:cs="宋体;SimSun"/>
                <w:kern w:val="0"/>
                <w:szCs w:val="21"/>
              </w:rPr>
              <w:t>比选申请人是否满足符合性条件</w:t>
            </w:r>
          </w:p>
        </w:tc>
      </w:tr>
      <w:tr>
        <w:tblPrEx>
          <w:tblCellMar>
            <w:top w:w="0" w:type="dxa"/>
            <w:left w:w="108" w:type="dxa"/>
            <w:bottom w:w="0" w:type="dxa"/>
            <w:right w:w="108" w:type="dxa"/>
          </w:tblCellMar>
        </w:tblPrEx>
        <w:trPr>
          <w:trHeight w:val="516" w:hRule="atLeast"/>
          <w:jc w:val="center"/>
        </w:trPr>
        <w:tc>
          <w:tcPr>
            <w:tcW w:w="463" w:type="dxa"/>
            <w:tcBorders>
              <w:top w:val="single" w:color="000000" w:sz="4" w:space="0"/>
              <w:left w:val="single" w:color="000000" w:sz="4" w:space="0"/>
              <w:bottom w:val="single" w:color="000000" w:sz="4" w:space="0"/>
              <w:right w:val="single" w:color="000000" w:sz="4" w:space="0"/>
            </w:tcBorders>
          </w:tcPr>
          <w:p>
            <w:pPr>
              <w:pStyle w:val="21"/>
              <w:autoSpaceDE w:val="0"/>
              <w:snapToGrid w:val="0"/>
              <w:spacing w:line="360" w:lineRule="auto"/>
              <w:jc w:val="center"/>
              <w:rPr>
                <w:rFonts w:ascii="宋体;SimSun" w:hAnsi="宋体;SimSun" w:cs="宋体;SimSun"/>
                <w:kern w:val="0"/>
                <w:szCs w:val="21"/>
              </w:rPr>
            </w:pPr>
            <w:r>
              <w:rPr>
                <w:rFonts w:ascii="宋体;SimSun" w:hAnsi="宋体;SimSun" w:cs="宋体;SimSun"/>
                <w:kern w:val="0"/>
                <w:szCs w:val="21"/>
              </w:rPr>
              <w:t>1</w:t>
            </w:r>
          </w:p>
        </w:tc>
        <w:tc>
          <w:tcPr>
            <w:tcW w:w="2653" w:type="dxa"/>
            <w:tcBorders>
              <w:top w:val="single" w:color="000000" w:sz="4" w:space="0"/>
              <w:left w:val="single" w:color="000000" w:sz="4" w:space="0"/>
              <w:bottom w:val="single" w:color="000000" w:sz="4" w:space="0"/>
              <w:right w:val="single" w:color="000000" w:sz="4" w:space="0"/>
            </w:tcBorders>
            <w:vAlign w:val="center"/>
          </w:tcPr>
          <w:p>
            <w:pPr>
              <w:pStyle w:val="21"/>
              <w:autoSpaceDE w:val="0"/>
              <w:snapToGrid w:val="0"/>
              <w:spacing w:line="360" w:lineRule="auto"/>
              <w:ind w:firstLine="8"/>
              <w:jc w:val="center"/>
              <w:rPr>
                <w:rFonts w:ascii="宋体;SimSun" w:hAnsi="宋体;SimSun" w:cs="宋体;SimSun"/>
                <w:kern w:val="0"/>
                <w:szCs w:val="21"/>
              </w:rPr>
            </w:pPr>
            <w:r>
              <w:rPr>
                <w:rFonts w:ascii="宋体;SimSun" w:hAnsi="宋体;SimSun" w:cs="宋体;SimSun"/>
                <w:kern w:val="0"/>
                <w:szCs w:val="21"/>
              </w:rPr>
              <w:t>法定代表人身份证明、法人授权委托书及被委托人身份证复印件</w:t>
            </w:r>
          </w:p>
        </w:tc>
        <w:tc>
          <w:tcPr>
            <w:tcW w:w="4751" w:type="dxa"/>
            <w:tcBorders>
              <w:top w:val="single" w:color="000000" w:sz="4" w:space="0"/>
              <w:left w:val="single" w:color="000000" w:sz="4" w:space="0"/>
              <w:bottom w:val="single" w:color="000000" w:sz="4" w:space="0"/>
              <w:right w:val="single" w:color="000000" w:sz="4" w:space="0"/>
            </w:tcBorders>
          </w:tcPr>
          <w:p>
            <w:pPr>
              <w:pStyle w:val="21"/>
              <w:autoSpaceDE w:val="0"/>
              <w:snapToGrid w:val="0"/>
              <w:spacing w:line="360" w:lineRule="auto"/>
              <w:jc w:val="center"/>
            </w:pPr>
            <w:r>
              <w:rPr>
                <w:rFonts w:ascii="宋体;SimSun" w:hAnsi="宋体;SimSun" w:cs="宋体;SimSun"/>
                <w:szCs w:val="21"/>
              </w:rPr>
              <w:t>符合比选文件要求</w:t>
            </w:r>
          </w:p>
        </w:tc>
        <w:tc>
          <w:tcPr>
            <w:tcW w:w="1819" w:type="dxa"/>
            <w:tcBorders>
              <w:top w:val="single" w:color="000000" w:sz="4" w:space="0"/>
              <w:left w:val="single" w:color="000000" w:sz="4" w:space="0"/>
              <w:bottom w:val="single" w:color="000000" w:sz="4" w:space="0"/>
              <w:right w:val="single" w:color="000000" w:sz="4" w:space="0"/>
            </w:tcBorders>
          </w:tcPr>
          <w:p>
            <w:pPr>
              <w:pStyle w:val="21"/>
              <w:autoSpaceDE w:val="0"/>
              <w:snapToGrid w:val="0"/>
              <w:spacing w:line="360" w:lineRule="auto"/>
              <w:jc w:val="center"/>
              <w:rPr>
                <w:rFonts w:ascii="宋体;SimSun" w:hAnsi="宋体;SimSun" w:cs="宋体;SimSun"/>
                <w:kern w:val="0"/>
                <w:szCs w:val="21"/>
              </w:rPr>
            </w:pPr>
          </w:p>
        </w:tc>
      </w:tr>
      <w:tr>
        <w:tblPrEx>
          <w:tblCellMar>
            <w:top w:w="0" w:type="dxa"/>
            <w:left w:w="108" w:type="dxa"/>
            <w:bottom w:w="0" w:type="dxa"/>
            <w:right w:w="108" w:type="dxa"/>
          </w:tblCellMar>
        </w:tblPrEx>
        <w:trPr>
          <w:trHeight w:val="444" w:hRule="atLeast"/>
          <w:jc w:val="center"/>
        </w:trPr>
        <w:tc>
          <w:tcPr>
            <w:tcW w:w="463" w:type="dxa"/>
            <w:tcBorders>
              <w:top w:val="single" w:color="000000" w:sz="4" w:space="0"/>
              <w:left w:val="single" w:color="000000" w:sz="4" w:space="0"/>
              <w:bottom w:val="single" w:color="000000" w:sz="4" w:space="0"/>
              <w:right w:val="single" w:color="000000" w:sz="4" w:space="0"/>
            </w:tcBorders>
            <w:vAlign w:val="center"/>
          </w:tcPr>
          <w:p>
            <w:pPr>
              <w:pStyle w:val="21"/>
              <w:autoSpaceDE w:val="0"/>
              <w:snapToGrid w:val="0"/>
              <w:spacing w:line="360" w:lineRule="auto"/>
              <w:jc w:val="center"/>
              <w:rPr>
                <w:rFonts w:ascii="宋体;SimSun" w:hAnsi="宋体;SimSun" w:cs="宋体;SimSun"/>
                <w:kern w:val="0"/>
                <w:szCs w:val="21"/>
              </w:rPr>
            </w:pPr>
            <w:r>
              <w:rPr>
                <w:rFonts w:ascii="宋体;SimSun" w:hAnsi="宋体;SimSun" w:cs="宋体;SimSun"/>
                <w:kern w:val="0"/>
                <w:szCs w:val="21"/>
              </w:rPr>
              <w:t>2</w:t>
            </w:r>
          </w:p>
        </w:tc>
        <w:tc>
          <w:tcPr>
            <w:tcW w:w="2653" w:type="dxa"/>
            <w:tcBorders>
              <w:top w:val="single" w:color="000000" w:sz="4" w:space="0"/>
              <w:left w:val="single" w:color="000000" w:sz="4" w:space="0"/>
              <w:bottom w:val="single" w:color="000000" w:sz="4" w:space="0"/>
              <w:right w:val="single" w:color="000000" w:sz="4" w:space="0"/>
            </w:tcBorders>
            <w:vAlign w:val="center"/>
          </w:tcPr>
          <w:p>
            <w:pPr>
              <w:pStyle w:val="21"/>
              <w:autoSpaceDE w:val="0"/>
              <w:snapToGrid w:val="0"/>
              <w:spacing w:line="360" w:lineRule="auto"/>
              <w:jc w:val="center"/>
              <w:rPr>
                <w:rFonts w:ascii="宋体;SimSun" w:hAnsi="宋体;SimSun" w:cs="宋体;SimSun"/>
                <w:kern w:val="0"/>
                <w:szCs w:val="21"/>
              </w:rPr>
            </w:pPr>
            <w:r>
              <w:rPr>
                <w:rFonts w:ascii="宋体;SimSun" w:hAnsi="宋体;SimSun" w:cs="宋体;SimSun"/>
                <w:kern w:val="0"/>
                <w:szCs w:val="21"/>
              </w:rPr>
              <w:t>营业执照</w:t>
            </w:r>
          </w:p>
        </w:tc>
        <w:tc>
          <w:tcPr>
            <w:tcW w:w="4751" w:type="dxa"/>
            <w:tcBorders>
              <w:top w:val="single" w:color="000000" w:sz="4" w:space="0"/>
              <w:left w:val="single" w:color="000000" w:sz="4" w:space="0"/>
              <w:bottom w:val="single" w:color="000000" w:sz="4" w:space="0"/>
              <w:right w:val="single" w:color="000000" w:sz="4" w:space="0"/>
            </w:tcBorders>
            <w:vAlign w:val="center"/>
          </w:tcPr>
          <w:p>
            <w:pPr>
              <w:pStyle w:val="21"/>
              <w:autoSpaceDE w:val="0"/>
              <w:snapToGrid w:val="0"/>
              <w:spacing w:line="360" w:lineRule="auto"/>
              <w:jc w:val="center"/>
              <w:rPr>
                <w:rFonts w:ascii="宋体;SimSun" w:hAnsi="宋体;SimSun" w:cs="宋体;SimSun"/>
                <w:kern w:val="0"/>
                <w:szCs w:val="21"/>
              </w:rPr>
            </w:pPr>
            <w:r>
              <w:rPr>
                <w:rFonts w:ascii="宋体;SimSun" w:hAnsi="宋体;SimSun" w:cs="宋体;SimSun"/>
                <w:kern w:val="0"/>
                <w:szCs w:val="21"/>
              </w:rPr>
              <w:t>证件合格有效、独立法人、且年检合格</w:t>
            </w:r>
          </w:p>
        </w:tc>
        <w:tc>
          <w:tcPr>
            <w:tcW w:w="1819" w:type="dxa"/>
            <w:tcBorders>
              <w:top w:val="single" w:color="000000" w:sz="4" w:space="0"/>
              <w:left w:val="single" w:color="000000" w:sz="4" w:space="0"/>
              <w:bottom w:val="single" w:color="000000" w:sz="4" w:space="0"/>
              <w:right w:val="single" w:color="000000" w:sz="4" w:space="0"/>
            </w:tcBorders>
            <w:vAlign w:val="center"/>
          </w:tcPr>
          <w:p>
            <w:pPr>
              <w:pStyle w:val="21"/>
              <w:autoSpaceDE w:val="0"/>
              <w:snapToGrid w:val="0"/>
              <w:spacing w:line="360" w:lineRule="auto"/>
              <w:jc w:val="center"/>
              <w:rPr>
                <w:rFonts w:ascii="宋体;SimSun" w:hAnsi="宋体;SimSun" w:cs="宋体;SimSun"/>
                <w:kern w:val="0"/>
                <w:szCs w:val="21"/>
              </w:rPr>
            </w:pPr>
          </w:p>
        </w:tc>
      </w:tr>
      <w:tr>
        <w:tblPrEx>
          <w:tblCellMar>
            <w:top w:w="0" w:type="dxa"/>
            <w:left w:w="108" w:type="dxa"/>
            <w:bottom w:w="0" w:type="dxa"/>
            <w:right w:w="108" w:type="dxa"/>
          </w:tblCellMar>
        </w:tblPrEx>
        <w:trPr>
          <w:trHeight w:val="372" w:hRule="atLeast"/>
          <w:jc w:val="center"/>
        </w:trPr>
        <w:tc>
          <w:tcPr>
            <w:tcW w:w="463" w:type="dxa"/>
            <w:tcBorders>
              <w:top w:val="single" w:color="000000" w:sz="4" w:space="0"/>
              <w:left w:val="single" w:color="000000" w:sz="4" w:space="0"/>
              <w:bottom w:val="single" w:color="000000" w:sz="4" w:space="0"/>
              <w:right w:val="single" w:color="000000" w:sz="4" w:space="0"/>
            </w:tcBorders>
            <w:vAlign w:val="center"/>
          </w:tcPr>
          <w:p>
            <w:pPr>
              <w:pStyle w:val="21"/>
              <w:autoSpaceDE w:val="0"/>
              <w:snapToGrid w:val="0"/>
              <w:spacing w:line="360" w:lineRule="auto"/>
              <w:jc w:val="center"/>
              <w:rPr>
                <w:rFonts w:ascii="宋体;SimSun" w:hAnsi="宋体;SimSun" w:cs="宋体;SimSun"/>
                <w:kern w:val="0"/>
                <w:szCs w:val="21"/>
              </w:rPr>
            </w:pPr>
            <w:r>
              <w:rPr>
                <w:rFonts w:ascii="宋体;SimSun" w:hAnsi="宋体;SimSun" w:cs="宋体;SimSun"/>
                <w:kern w:val="0"/>
                <w:szCs w:val="21"/>
              </w:rPr>
              <w:t>3</w:t>
            </w:r>
          </w:p>
        </w:tc>
        <w:tc>
          <w:tcPr>
            <w:tcW w:w="2653" w:type="dxa"/>
            <w:tcBorders>
              <w:top w:val="single" w:color="000000" w:sz="4" w:space="0"/>
              <w:left w:val="single" w:color="000000" w:sz="4" w:space="0"/>
              <w:bottom w:val="single" w:color="000000" w:sz="4" w:space="0"/>
              <w:right w:val="single" w:color="000000" w:sz="4" w:space="0"/>
            </w:tcBorders>
            <w:vAlign w:val="center"/>
          </w:tcPr>
          <w:p>
            <w:pPr>
              <w:pStyle w:val="21"/>
              <w:spacing w:line="440" w:lineRule="exact"/>
              <w:jc w:val="center"/>
              <w:rPr>
                <w:rFonts w:ascii="Times New Roman" w:hAnsi="Times New Roman" w:eastAsia="宋体;SimSun" w:cs="Times New Roman"/>
                <w:kern w:val="2"/>
                <w:sz w:val="21"/>
                <w:szCs w:val="20"/>
                <w:lang w:val="en-US" w:eastAsia="zh-CN" w:bidi="ar-SA"/>
              </w:rPr>
            </w:pPr>
            <w:r>
              <w:rPr>
                <w:rFonts w:ascii="宋体;SimSun" w:hAnsi="宋体;SimSun" w:cs="宋体;SimSun"/>
              </w:rPr>
              <w:t>比选申请人名称</w:t>
            </w:r>
          </w:p>
        </w:tc>
        <w:tc>
          <w:tcPr>
            <w:tcW w:w="4751" w:type="dxa"/>
            <w:tcBorders>
              <w:top w:val="single" w:color="000000" w:sz="4" w:space="0"/>
              <w:left w:val="single" w:color="000000" w:sz="4" w:space="0"/>
              <w:bottom w:val="single" w:color="000000" w:sz="4" w:space="0"/>
              <w:right w:val="single" w:color="000000" w:sz="4" w:space="0"/>
            </w:tcBorders>
            <w:vAlign w:val="center"/>
          </w:tcPr>
          <w:p>
            <w:pPr>
              <w:pStyle w:val="21"/>
              <w:spacing w:line="440" w:lineRule="exact"/>
              <w:jc w:val="center"/>
              <w:rPr>
                <w:rFonts w:ascii="Times New Roman" w:hAnsi="Times New Roman" w:eastAsia="宋体;SimSun" w:cs="Times New Roman"/>
                <w:kern w:val="2"/>
                <w:sz w:val="21"/>
                <w:szCs w:val="20"/>
                <w:lang w:val="en-US" w:eastAsia="zh-CN" w:bidi="ar-SA"/>
              </w:rPr>
            </w:pPr>
            <w:r>
              <w:rPr>
                <w:rFonts w:ascii="宋体;SimSun" w:hAnsi="宋体;SimSun" w:cs="宋体;SimSun"/>
              </w:rPr>
              <w:t>全称，在比选申请文件中均一致</w:t>
            </w:r>
          </w:p>
        </w:tc>
        <w:tc>
          <w:tcPr>
            <w:tcW w:w="1819" w:type="dxa"/>
            <w:tcBorders>
              <w:top w:val="single" w:color="000000" w:sz="4" w:space="0"/>
              <w:left w:val="single" w:color="000000" w:sz="4" w:space="0"/>
              <w:bottom w:val="single" w:color="000000" w:sz="4" w:space="0"/>
              <w:right w:val="single" w:color="000000" w:sz="4" w:space="0"/>
            </w:tcBorders>
            <w:vAlign w:val="center"/>
          </w:tcPr>
          <w:p>
            <w:pPr>
              <w:pStyle w:val="21"/>
              <w:autoSpaceDE w:val="0"/>
              <w:snapToGrid w:val="0"/>
              <w:spacing w:line="360" w:lineRule="auto"/>
              <w:jc w:val="center"/>
              <w:rPr>
                <w:rFonts w:ascii="宋体;SimSun" w:hAnsi="宋体;SimSun" w:cs="宋体;SimSun"/>
                <w:kern w:val="0"/>
                <w:szCs w:val="21"/>
              </w:rPr>
            </w:pPr>
          </w:p>
        </w:tc>
      </w:tr>
      <w:tr>
        <w:tblPrEx>
          <w:tblCellMar>
            <w:top w:w="0" w:type="dxa"/>
            <w:left w:w="108" w:type="dxa"/>
            <w:bottom w:w="0" w:type="dxa"/>
            <w:right w:w="108" w:type="dxa"/>
          </w:tblCellMar>
        </w:tblPrEx>
        <w:trPr>
          <w:trHeight w:val="395" w:hRule="atLeast"/>
          <w:jc w:val="center"/>
        </w:trPr>
        <w:tc>
          <w:tcPr>
            <w:tcW w:w="463" w:type="dxa"/>
            <w:tcBorders>
              <w:top w:val="single" w:color="000000" w:sz="4" w:space="0"/>
              <w:left w:val="single" w:color="000000" w:sz="4" w:space="0"/>
              <w:bottom w:val="single" w:color="000000" w:sz="4" w:space="0"/>
              <w:right w:val="single" w:color="000000" w:sz="4" w:space="0"/>
            </w:tcBorders>
            <w:vAlign w:val="center"/>
          </w:tcPr>
          <w:p>
            <w:pPr>
              <w:pStyle w:val="21"/>
              <w:autoSpaceDE w:val="0"/>
              <w:snapToGrid w:val="0"/>
              <w:spacing w:line="360" w:lineRule="auto"/>
              <w:jc w:val="center"/>
              <w:rPr>
                <w:rFonts w:hint="eastAsia" w:ascii="宋体;SimSun" w:hAnsi="宋体;SimSun" w:eastAsia="宋体;SimSun" w:cs="宋体;SimSun"/>
                <w:kern w:val="0"/>
                <w:szCs w:val="21"/>
                <w:lang w:eastAsia="zh-CN"/>
              </w:rPr>
            </w:pPr>
            <w:r>
              <w:rPr>
                <w:rFonts w:hint="eastAsia" w:ascii="宋体;SimSun" w:hAnsi="宋体;SimSun" w:cs="宋体;SimSun"/>
                <w:kern w:val="0"/>
                <w:szCs w:val="21"/>
                <w:lang w:val="en-US" w:eastAsia="zh-CN"/>
              </w:rPr>
              <w:t>4</w:t>
            </w:r>
          </w:p>
        </w:tc>
        <w:tc>
          <w:tcPr>
            <w:tcW w:w="2653" w:type="dxa"/>
            <w:tcBorders>
              <w:top w:val="single" w:color="000000" w:sz="4" w:space="0"/>
              <w:left w:val="single" w:color="000000" w:sz="4" w:space="0"/>
              <w:bottom w:val="single" w:color="000000" w:sz="4" w:space="0"/>
              <w:right w:val="single" w:color="000000" w:sz="4" w:space="0"/>
            </w:tcBorders>
            <w:vAlign w:val="center"/>
          </w:tcPr>
          <w:p>
            <w:pPr>
              <w:pStyle w:val="21"/>
              <w:spacing w:line="440" w:lineRule="exact"/>
              <w:jc w:val="center"/>
              <w:rPr>
                <w:rFonts w:ascii="Times New Roman" w:hAnsi="Times New Roman" w:eastAsia="宋体;SimSun" w:cs="Times New Roman"/>
                <w:kern w:val="2"/>
                <w:sz w:val="21"/>
                <w:szCs w:val="20"/>
                <w:lang w:val="en-US" w:eastAsia="zh-CN" w:bidi="ar-SA"/>
              </w:rPr>
            </w:pPr>
            <w:r>
              <w:rPr>
                <w:rFonts w:ascii="宋体;SimSun" w:hAnsi="宋体;SimSun" w:cs="宋体;SimSun"/>
              </w:rPr>
              <w:t>比选申请文件签字盖章</w:t>
            </w:r>
          </w:p>
        </w:tc>
        <w:tc>
          <w:tcPr>
            <w:tcW w:w="4751" w:type="dxa"/>
            <w:tcBorders>
              <w:top w:val="single" w:color="000000" w:sz="4" w:space="0"/>
              <w:left w:val="single" w:color="000000" w:sz="4" w:space="0"/>
              <w:bottom w:val="single" w:color="000000" w:sz="4" w:space="0"/>
              <w:right w:val="single" w:color="000000" w:sz="4" w:space="0"/>
            </w:tcBorders>
            <w:vAlign w:val="top"/>
          </w:tcPr>
          <w:p>
            <w:pPr>
              <w:pStyle w:val="21"/>
              <w:spacing w:line="440" w:lineRule="exact"/>
              <w:jc w:val="center"/>
              <w:rPr>
                <w:rFonts w:ascii="Times New Roman" w:hAnsi="Times New Roman" w:eastAsia="宋体;SimSun" w:cs="Times New Roman"/>
                <w:kern w:val="2"/>
                <w:sz w:val="21"/>
                <w:szCs w:val="20"/>
                <w:lang w:val="en-US" w:eastAsia="zh-CN" w:bidi="ar-SA"/>
              </w:rPr>
            </w:pPr>
            <w:r>
              <w:rPr>
                <w:rFonts w:ascii="宋体;SimSun" w:hAnsi="宋体;SimSun" w:cs="宋体;SimSun"/>
              </w:rPr>
              <w:t>符合比选文件要求</w:t>
            </w:r>
          </w:p>
        </w:tc>
        <w:tc>
          <w:tcPr>
            <w:tcW w:w="1819" w:type="dxa"/>
            <w:tcBorders>
              <w:top w:val="single" w:color="000000" w:sz="4" w:space="0"/>
              <w:left w:val="single" w:color="000000" w:sz="4" w:space="0"/>
              <w:bottom w:val="single" w:color="000000" w:sz="4" w:space="0"/>
              <w:right w:val="single" w:color="000000" w:sz="4" w:space="0"/>
            </w:tcBorders>
          </w:tcPr>
          <w:p>
            <w:pPr>
              <w:pStyle w:val="21"/>
              <w:autoSpaceDE w:val="0"/>
              <w:snapToGrid w:val="0"/>
              <w:spacing w:line="360" w:lineRule="auto"/>
              <w:jc w:val="center"/>
              <w:rPr>
                <w:rFonts w:ascii="宋体;SimSun" w:hAnsi="宋体;SimSun" w:cs="宋体;SimSun"/>
                <w:kern w:val="0"/>
                <w:szCs w:val="21"/>
              </w:rPr>
            </w:pPr>
          </w:p>
        </w:tc>
      </w:tr>
      <w:tr>
        <w:tblPrEx>
          <w:tblCellMar>
            <w:top w:w="0" w:type="dxa"/>
            <w:left w:w="108" w:type="dxa"/>
            <w:bottom w:w="0" w:type="dxa"/>
            <w:right w:w="108" w:type="dxa"/>
          </w:tblCellMar>
        </w:tblPrEx>
        <w:trPr>
          <w:trHeight w:val="444" w:hRule="atLeast"/>
          <w:jc w:val="center"/>
        </w:trPr>
        <w:tc>
          <w:tcPr>
            <w:tcW w:w="463" w:type="dxa"/>
            <w:tcBorders>
              <w:top w:val="single" w:color="000000" w:sz="4" w:space="0"/>
              <w:left w:val="single" w:color="000000" w:sz="4" w:space="0"/>
              <w:bottom w:val="single" w:color="000000" w:sz="4" w:space="0"/>
              <w:right w:val="single" w:color="000000" w:sz="4" w:space="0"/>
            </w:tcBorders>
            <w:vAlign w:val="center"/>
          </w:tcPr>
          <w:p>
            <w:pPr>
              <w:pStyle w:val="21"/>
              <w:autoSpaceDE w:val="0"/>
              <w:snapToGrid w:val="0"/>
              <w:spacing w:line="360" w:lineRule="auto"/>
              <w:jc w:val="center"/>
              <w:rPr>
                <w:rFonts w:hint="eastAsia" w:ascii="宋体;SimSun" w:hAnsi="宋体;SimSun" w:eastAsia="宋体;SimSun" w:cs="宋体;SimSun"/>
                <w:kern w:val="0"/>
                <w:szCs w:val="21"/>
                <w:lang w:eastAsia="zh-CN"/>
              </w:rPr>
            </w:pPr>
            <w:r>
              <w:rPr>
                <w:rFonts w:hint="eastAsia" w:ascii="宋体;SimSun" w:hAnsi="宋体;SimSun" w:cs="宋体;SimSun"/>
                <w:kern w:val="0"/>
                <w:szCs w:val="21"/>
                <w:lang w:val="en-US" w:eastAsia="zh-CN"/>
              </w:rPr>
              <w:t>5</w:t>
            </w:r>
          </w:p>
        </w:tc>
        <w:tc>
          <w:tcPr>
            <w:tcW w:w="2653" w:type="dxa"/>
            <w:tcBorders>
              <w:top w:val="single" w:color="000000" w:sz="4" w:space="0"/>
              <w:left w:val="single" w:color="000000" w:sz="4" w:space="0"/>
              <w:bottom w:val="single" w:color="000000" w:sz="4" w:space="0"/>
              <w:right w:val="single" w:color="000000" w:sz="4" w:space="0"/>
            </w:tcBorders>
            <w:vAlign w:val="center"/>
          </w:tcPr>
          <w:p>
            <w:pPr>
              <w:pStyle w:val="21"/>
              <w:spacing w:line="440" w:lineRule="exact"/>
              <w:jc w:val="center"/>
              <w:rPr>
                <w:rFonts w:ascii="Times New Roman" w:hAnsi="Times New Roman" w:eastAsia="宋体;SimSun" w:cs="Times New Roman"/>
                <w:kern w:val="2"/>
                <w:sz w:val="21"/>
                <w:szCs w:val="20"/>
                <w:lang w:val="en-US" w:eastAsia="zh-CN" w:bidi="ar-SA"/>
              </w:rPr>
            </w:pPr>
            <w:r>
              <w:rPr>
                <w:rFonts w:ascii="宋体;SimSun" w:hAnsi="宋体;SimSun" w:cs="宋体;SimSun"/>
              </w:rPr>
              <w:t>比选申请文件格式</w:t>
            </w:r>
          </w:p>
        </w:tc>
        <w:tc>
          <w:tcPr>
            <w:tcW w:w="4751" w:type="dxa"/>
            <w:tcBorders>
              <w:top w:val="single" w:color="000000" w:sz="4" w:space="0"/>
              <w:left w:val="single" w:color="000000" w:sz="4" w:space="0"/>
              <w:bottom w:val="single" w:color="000000" w:sz="4" w:space="0"/>
              <w:right w:val="single" w:color="000000" w:sz="4" w:space="0"/>
            </w:tcBorders>
            <w:vAlign w:val="top"/>
          </w:tcPr>
          <w:p>
            <w:pPr>
              <w:pStyle w:val="21"/>
              <w:spacing w:line="440" w:lineRule="exact"/>
              <w:jc w:val="center"/>
              <w:rPr>
                <w:rFonts w:ascii="Times New Roman" w:hAnsi="Times New Roman" w:eastAsia="宋体;SimSun" w:cs="Times New Roman"/>
                <w:kern w:val="2"/>
                <w:sz w:val="21"/>
                <w:szCs w:val="20"/>
                <w:lang w:val="en-US" w:eastAsia="zh-CN" w:bidi="ar-SA"/>
              </w:rPr>
            </w:pPr>
            <w:r>
              <w:rPr>
                <w:rFonts w:ascii="宋体;SimSun" w:hAnsi="宋体;SimSun" w:cs="宋体;SimSun"/>
              </w:rPr>
              <w:t>符合比选文件要求</w:t>
            </w:r>
          </w:p>
        </w:tc>
        <w:tc>
          <w:tcPr>
            <w:tcW w:w="1819" w:type="dxa"/>
            <w:tcBorders>
              <w:top w:val="single" w:color="000000" w:sz="4" w:space="0"/>
              <w:left w:val="single" w:color="000000" w:sz="4" w:space="0"/>
              <w:bottom w:val="single" w:color="000000" w:sz="4" w:space="0"/>
              <w:right w:val="single" w:color="000000" w:sz="4" w:space="0"/>
            </w:tcBorders>
          </w:tcPr>
          <w:p>
            <w:pPr>
              <w:pStyle w:val="21"/>
              <w:autoSpaceDE w:val="0"/>
              <w:snapToGrid w:val="0"/>
              <w:spacing w:line="360" w:lineRule="auto"/>
              <w:jc w:val="center"/>
              <w:rPr>
                <w:rFonts w:ascii="宋体;SimSun" w:hAnsi="宋体;SimSun" w:cs="宋体;SimSun"/>
                <w:kern w:val="0"/>
                <w:szCs w:val="21"/>
              </w:rPr>
            </w:pPr>
          </w:p>
        </w:tc>
      </w:tr>
      <w:tr>
        <w:tblPrEx>
          <w:tblCellMar>
            <w:top w:w="0" w:type="dxa"/>
            <w:left w:w="108" w:type="dxa"/>
            <w:bottom w:w="0" w:type="dxa"/>
            <w:right w:w="108" w:type="dxa"/>
          </w:tblCellMar>
        </w:tblPrEx>
        <w:trPr>
          <w:trHeight w:val="408" w:hRule="atLeast"/>
          <w:jc w:val="center"/>
        </w:trPr>
        <w:tc>
          <w:tcPr>
            <w:tcW w:w="9686" w:type="dxa"/>
            <w:gridSpan w:val="4"/>
            <w:tcBorders>
              <w:top w:val="single" w:color="000000" w:sz="4" w:space="0"/>
              <w:left w:val="single" w:color="000000" w:sz="4" w:space="0"/>
              <w:bottom w:val="single" w:color="000000" w:sz="4" w:space="0"/>
              <w:right w:val="single" w:color="000000" w:sz="4" w:space="0"/>
            </w:tcBorders>
            <w:vAlign w:val="center"/>
          </w:tcPr>
          <w:p>
            <w:pPr>
              <w:pStyle w:val="21"/>
              <w:autoSpaceDE w:val="0"/>
              <w:snapToGrid w:val="0"/>
              <w:spacing w:line="360" w:lineRule="auto"/>
              <w:jc w:val="center"/>
              <w:rPr>
                <w:rFonts w:ascii="宋体;SimSun" w:hAnsi="宋体;SimSun" w:cs="宋体;SimSun"/>
                <w:kern w:val="0"/>
                <w:szCs w:val="21"/>
              </w:rPr>
            </w:pPr>
            <w:r>
              <w:rPr>
                <w:rFonts w:ascii="宋体;SimSun" w:hAnsi="宋体;SimSun" w:cs="宋体;SimSun"/>
                <w:kern w:val="0"/>
                <w:szCs w:val="21"/>
              </w:rPr>
              <w:t>说明：结论应填写“合格”或“不合格，不合格的申请人不得进入下一步评审。</w:t>
            </w:r>
          </w:p>
        </w:tc>
      </w:tr>
    </w:tbl>
    <w:p>
      <w:pPr>
        <w:pStyle w:val="21"/>
        <w:spacing w:before="156" w:after="156" w:line="440" w:lineRule="exact"/>
        <w:jc w:val="center"/>
        <w:rPr>
          <w:rFonts w:ascii="宋体;SimSun" w:hAnsi="宋体;SimSun" w:cs="宋体;SimSun"/>
          <w:kern w:val="0"/>
          <w:sz w:val="15"/>
          <w:szCs w:val="15"/>
        </w:rPr>
      </w:pPr>
    </w:p>
    <w:p>
      <w:pPr>
        <w:pStyle w:val="21"/>
        <w:spacing w:line="360" w:lineRule="auto"/>
        <w:jc w:val="center"/>
        <w:rPr>
          <w:rFonts w:cs="宋体;SimSun"/>
        </w:rPr>
      </w:pPr>
      <w:r>
        <w:rPr>
          <w:rFonts w:ascii="宋体;SimSun" w:hAnsi="宋体;SimSun" w:cs="宋体;SimSun"/>
          <w:b/>
          <w:kern w:val="0"/>
          <w:sz w:val="24"/>
          <w:szCs w:val="24"/>
        </w:rPr>
        <w:t>响应性评审标准</w:t>
      </w:r>
    </w:p>
    <w:tbl>
      <w:tblPr>
        <w:tblStyle w:val="9"/>
        <w:tblW w:w="8417" w:type="dxa"/>
        <w:jc w:val="center"/>
        <w:tblLayout w:type="fixed"/>
        <w:tblCellMar>
          <w:top w:w="0" w:type="dxa"/>
          <w:left w:w="108" w:type="dxa"/>
          <w:bottom w:w="0" w:type="dxa"/>
          <w:right w:w="108" w:type="dxa"/>
        </w:tblCellMar>
      </w:tblPr>
      <w:tblGrid>
        <w:gridCol w:w="670"/>
        <w:gridCol w:w="2244"/>
        <w:gridCol w:w="3472"/>
        <w:gridCol w:w="2031"/>
      </w:tblGrid>
      <w:tr>
        <w:tblPrEx>
          <w:tblCellMar>
            <w:top w:w="0" w:type="dxa"/>
            <w:left w:w="108" w:type="dxa"/>
            <w:bottom w:w="0" w:type="dxa"/>
            <w:right w:w="108" w:type="dxa"/>
          </w:tblCellMar>
        </w:tblPrEx>
        <w:trPr>
          <w:trHeight w:val="623" w:hRule="exact"/>
          <w:jc w:val="center"/>
        </w:trPr>
        <w:tc>
          <w:tcPr>
            <w:tcW w:w="669" w:type="dxa"/>
            <w:tcBorders>
              <w:top w:val="single" w:color="000000" w:sz="4" w:space="0"/>
              <w:left w:val="single" w:color="000000" w:sz="4" w:space="0"/>
              <w:bottom w:val="single" w:color="000000" w:sz="4" w:space="0"/>
              <w:right w:val="single" w:color="000000" w:sz="4" w:space="0"/>
            </w:tcBorders>
          </w:tcPr>
          <w:p>
            <w:pPr>
              <w:pStyle w:val="21"/>
              <w:spacing w:line="440" w:lineRule="exact"/>
              <w:jc w:val="center"/>
              <w:rPr>
                <w:rFonts w:ascii="宋体;SimSun" w:hAnsi="宋体;SimSun" w:cs="宋体;SimSun"/>
              </w:rPr>
            </w:pPr>
            <w:r>
              <w:rPr>
                <w:rFonts w:ascii="宋体;SimSun" w:hAnsi="宋体;SimSun" w:cs="宋体;SimSun"/>
              </w:rPr>
              <w:t>序号</w:t>
            </w:r>
          </w:p>
        </w:tc>
        <w:tc>
          <w:tcPr>
            <w:tcW w:w="2244" w:type="dxa"/>
            <w:tcBorders>
              <w:top w:val="single" w:color="000000" w:sz="4" w:space="0"/>
              <w:left w:val="single" w:color="000000" w:sz="4" w:space="0"/>
              <w:bottom w:val="single" w:color="000000" w:sz="4" w:space="0"/>
              <w:right w:val="single" w:color="000000" w:sz="4" w:space="0"/>
            </w:tcBorders>
          </w:tcPr>
          <w:p>
            <w:pPr>
              <w:pStyle w:val="21"/>
              <w:spacing w:line="440" w:lineRule="exact"/>
              <w:jc w:val="center"/>
              <w:rPr>
                <w:rFonts w:ascii="宋体;SimSun" w:hAnsi="宋体;SimSun" w:cs="宋体;SimSun"/>
              </w:rPr>
            </w:pPr>
            <w:r>
              <w:rPr>
                <w:rFonts w:ascii="宋体;SimSun" w:hAnsi="宋体;SimSun" w:cs="宋体;SimSun"/>
              </w:rPr>
              <w:t>评审因素</w:t>
            </w:r>
          </w:p>
        </w:tc>
        <w:tc>
          <w:tcPr>
            <w:tcW w:w="3472" w:type="dxa"/>
            <w:tcBorders>
              <w:top w:val="single" w:color="000000" w:sz="4" w:space="0"/>
              <w:left w:val="single" w:color="000000" w:sz="4" w:space="0"/>
              <w:bottom w:val="single" w:color="000000" w:sz="4" w:space="0"/>
              <w:right w:val="single" w:color="000000" w:sz="4" w:space="0"/>
            </w:tcBorders>
          </w:tcPr>
          <w:p>
            <w:pPr>
              <w:pStyle w:val="21"/>
              <w:spacing w:line="440" w:lineRule="exact"/>
              <w:jc w:val="center"/>
              <w:rPr>
                <w:rFonts w:ascii="宋体;SimSun" w:hAnsi="宋体;SimSun" w:cs="宋体;SimSun"/>
              </w:rPr>
            </w:pPr>
            <w:r>
              <w:rPr>
                <w:rFonts w:ascii="宋体;SimSun" w:hAnsi="宋体;SimSun" w:cs="宋体;SimSun"/>
              </w:rPr>
              <w:t>合格条件</w:t>
            </w:r>
          </w:p>
        </w:tc>
        <w:tc>
          <w:tcPr>
            <w:tcW w:w="2031" w:type="dxa"/>
            <w:tcBorders>
              <w:top w:val="single" w:color="000000" w:sz="4" w:space="0"/>
              <w:left w:val="single" w:color="000000" w:sz="4" w:space="0"/>
              <w:bottom w:val="single" w:color="000000" w:sz="4" w:space="0"/>
              <w:right w:val="single" w:color="000000" w:sz="4" w:space="0"/>
            </w:tcBorders>
          </w:tcPr>
          <w:p>
            <w:pPr>
              <w:pStyle w:val="21"/>
              <w:spacing w:line="240" w:lineRule="atLeast"/>
              <w:jc w:val="center"/>
            </w:pPr>
            <w:r>
              <w:rPr>
                <w:rFonts w:ascii="宋体;SimSun" w:hAnsi="宋体;SimSun" w:cs="宋体;SimSun"/>
                <w:kern w:val="0"/>
                <w:szCs w:val="21"/>
              </w:rPr>
              <w:t>比选申请人是否</w:t>
            </w:r>
          </w:p>
          <w:p>
            <w:pPr>
              <w:pStyle w:val="21"/>
              <w:spacing w:line="240" w:lineRule="atLeast"/>
              <w:jc w:val="center"/>
              <w:rPr>
                <w:rFonts w:ascii="宋体;SimSun" w:hAnsi="宋体;SimSun" w:cs="宋体;SimSun"/>
              </w:rPr>
            </w:pPr>
            <w:r>
              <w:rPr>
                <w:rFonts w:ascii="宋体;SimSun" w:hAnsi="宋体;SimSun" w:cs="宋体;SimSun"/>
                <w:kern w:val="0"/>
                <w:szCs w:val="21"/>
              </w:rPr>
              <w:t>满足条件</w:t>
            </w:r>
          </w:p>
        </w:tc>
      </w:tr>
      <w:tr>
        <w:tblPrEx>
          <w:tblCellMar>
            <w:top w:w="0" w:type="dxa"/>
            <w:left w:w="108" w:type="dxa"/>
            <w:bottom w:w="0" w:type="dxa"/>
            <w:right w:w="108" w:type="dxa"/>
          </w:tblCellMar>
        </w:tblPrEx>
        <w:trPr>
          <w:trHeight w:val="498" w:hRule="exac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pStyle w:val="21"/>
              <w:spacing w:line="440" w:lineRule="exact"/>
              <w:jc w:val="center"/>
              <w:rPr>
                <w:rFonts w:ascii="宋体;SimSun" w:hAnsi="宋体;SimSun" w:cs="宋体;SimSun"/>
              </w:rPr>
            </w:pPr>
            <w:r>
              <w:rPr>
                <w:rFonts w:ascii="宋体;SimSun" w:hAnsi="宋体;SimSun" w:cs="宋体;SimSun"/>
              </w:rPr>
              <w:t>1</w:t>
            </w:r>
          </w:p>
        </w:tc>
        <w:tc>
          <w:tcPr>
            <w:tcW w:w="2244" w:type="dxa"/>
            <w:tcBorders>
              <w:top w:val="single" w:color="000000" w:sz="4" w:space="0"/>
              <w:left w:val="single" w:color="000000" w:sz="4" w:space="0"/>
              <w:bottom w:val="single" w:color="000000" w:sz="4" w:space="0"/>
              <w:right w:val="single" w:color="000000" w:sz="4" w:space="0"/>
            </w:tcBorders>
            <w:vAlign w:val="center"/>
          </w:tcPr>
          <w:p>
            <w:pPr>
              <w:pStyle w:val="21"/>
              <w:spacing w:line="440" w:lineRule="exact"/>
              <w:jc w:val="center"/>
              <w:rPr>
                <w:rFonts w:ascii="宋体;SimSun" w:hAnsi="宋体;SimSun" w:cs="宋体;SimSun"/>
              </w:rPr>
            </w:pPr>
            <w:r>
              <w:rPr>
                <w:rFonts w:hint="eastAsia" w:ascii="宋体;SimSun" w:hAnsi="宋体;SimSun" w:cs="宋体;SimSun"/>
                <w:lang w:eastAsia="zh-CN"/>
              </w:rPr>
              <w:t>服务</w:t>
            </w:r>
            <w:r>
              <w:rPr>
                <w:rFonts w:ascii="宋体;SimSun" w:hAnsi="宋体;SimSun" w:cs="宋体;SimSun"/>
              </w:rPr>
              <w:t>完成时间</w:t>
            </w:r>
          </w:p>
        </w:tc>
        <w:tc>
          <w:tcPr>
            <w:tcW w:w="3472" w:type="dxa"/>
            <w:tcBorders>
              <w:top w:val="single" w:color="000000" w:sz="4" w:space="0"/>
              <w:left w:val="single" w:color="000000" w:sz="4" w:space="0"/>
              <w:bottom w:val="single" w:color="000000" w:sz="4" w:space="0"/>
              <w:right w:val="single" w:color="000000" w:sz="4" w:space="0"/>
            </w:tcBorders>
            <w:vAlign w:val="center"/>
          </w:tcPr>
          <w:p>
            <w:pPr>
              <w:pStyle w:val="21"/>
              <w:spacing w:line="440" w:lineRule="exact"/>
              <w:jc w:val="center"/>
              <w:rPr>
                <w:rFonts w:ascii="宋体;SimSun" w:hAnsi="宋体;SimSun" w:cs="宋体;SimSun"/>
              </w:rPr>
            </w:pPr>
            <w:r>
              <w:rPr>
                <w:rFonts w:ascii="宋体;SimSun" w:hAnsi="宋体;SimSun" w:cs="宋体;SimSun"/>
                <w:szCs w:val="21"/>
              </w:rPr>
              <w:t>符合比选文件要求</w:t>
            </w:r>
          </w:p>
        </w:tc>
        <w:tc>
          <w:tcPr>
            <w:tcW w:w="2031"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440" w:lineRule="exact"/>
              <w:jc w:val="center"/>
              <w:rPr>
                <w:rFonts w:ascii="宋体;SimSun" w:hAnsi="宋体;SimSun" w:cs="宋体;SimSun"/>
              </w:rPr>
            </w:pPr>
          </w:p>
        </w:tc>
      </w:tr>
      <w:tr>
        <w:tblPrEx>
          <w:tblCellMar>
            <w:top w:w="0" w:type="dxa"/>
            <w:left w:w="108" w:type="dxa"/>
            <w:bottom w:w="0" w:type="dxa"/>
            <w:right w:w="108" w:type="dxa"/>
          </w:tblCellMar>
        </w:tblPrEx>
        <w:trPr>
          <w:trHeight w:val="510" w:hRule="exac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pStyle w:val="21"/>
              <w:spacing w:line="440" w:lineRule="exact"/>
              <w:jc w:val="center"/>
              <w:rPr>
                <w:rFonts w:ascii="宋体;SimSun" w:hAnsi="宋体;SimSun" w:cs="宋体;SimSun"/>
              </w:rPr>
            </w:pPr>
            <w:r>
              <w:rPr>
                <w:rFonts w:ascii="宋体;SimSun" w:hAnsi="宋体;SimSun" w:cs="宋体;SimSun"/>
              </w:rPr>
              <w:t>2</w:t>
            </w:r>
          </w:p>
        </w:tc>
        <w:tc>
          <w:tcPr>
            <w:tcW w:w="2244" w:type="dxa"/>
            <w:tcBorders>
              <w:top w:val="single" w:color="000000" w:sz="4" w:space="0"/>
              <w:left w:val="single" w:color="000000" w:sz="4" w:space="0"/>
              <w:bottom w:val="single" w:color="000000" w:sz="4" w:space="0"/>
              <w:right w:val="single" w:color="000000" w:sz="4" w:space="0"/>
            </w:tcBorders>
            <w:vAlign w:val="center"/>
          </w:tcPr>
          <w:p>
            <w:pPr>
              <w:pStyle w:val="21"/>
              <w:spacing w:line="440" w:lineRule="exact"/>
              <w:jc w:val="center"/>
              <w:rPr>
                <w:rFonts w:ascii="宋体;SimSun" w:hAnsi="宋体;SimSun" w:cs="宋体;SimSun"/>
              </w:rPr>
            </w:pPr>
            <w:r>
              <w:rPr>
                <w:rFonts w:hint="eastAsia" w:ascii="宋体;SimSun" w:hAnsi="宋体;SimSun" w:cs="宋体;SimSun"/>
                <w:lang w:eastAsia="zh-CN"/>
              </w:rPr>
              <w:t>服务</w:t>
            </w:r>
            <w:r>
              <w:rPr>
                <w:rFonts w:ascii="宋体;SimSun" w:hAnsi="宋体;SimSun" w:cs="宋体;SimSun"/>
              </w:rPr>
              <w:t>质量</w:t>
            </w:r>
          </w:p>
        </w:tc>
        <w:tc>
          <w:tcPr>
            <w:tcW w:w="3472" w:type="dxa"/>
            <w:tcBorders>
              <w:top w:val="single" w:color="000000" w:sz="4" w:space="0"/>
              <w:left w:val="single" w:color="000000" w:sz="4" w:space="0"/>
              <w:bottom w:val="single" w:color="000000" w:sz="4" w:space="0"/>
              <w:right w:val="single" w:color="000000" w:sz="4" w:space="0"/>
            </w:tcBorders>
            <w:vAlign w:val="center"/>
          </w:tcPr>
          <w:p>
            <w:pPr>
              <w:pStyle w:val="21"/>
              <w:spacing w:line="440" w:lineRule="exact"/>
              <w:jc w:val="center"/>
              <w:rPr>
                <w:rFonts w:ascii="宋体;SimSun" w:hAnsi="宋体;SimSun" w:cs="宋体;SimSun"/>
              </w:rPr>
            </w:pPr>
            <w:r>
              <w:rPr>
                <w:rFonts w:ascii="宋体;SimSun" w:hAnsi="宋体;SimSun" w:cs="宋体;SimSun"/>
                <w:szCs w:val="21"/>
              </w:rPr>
              <w:t>符合比选文件要求</w:t>
            </w:r>
          </w:p>
        </w:tc>
        <w:tc>
          <w:tcPr>
            <w:tcW w:w="2031"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440" w:lineRule="exact"/>
              <w:jc w:val="center"/>
              <w:rPr>
                <w:rFonts w:ascii="宋体;SimSun" w:hAnsi="宋体;SimSun" w:cs="宋体;SimSun"/>
              </w:rPr>
            </w:pPr>
          </w:p>
        </w:tc>
      </w:tr>
      <w:tr>
        <w:tblPrEx>
          <w:tblCellMar>
            <w:top w:w="0" w:type="dxa"/>
            <w:left w:w="108" w:type="dxa"/>
            <w:bottom w:w="0" w:type="dxa"/>
            <w:right w:w="108" w:type="dxa"/>
          </w:tblCellMar>
        </w:tblPrEx>
        <w:trPr>
          <w:trHeight w:val="510" w:hRule="exac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pStyle w:val="21"/>
              <w:spacing w:line="440" w:lineRule="exact"/>
              <w:jc w:val="center"/>
              <w:rPr>
                <w:rFonts w:ascii="宋体;SimSun" w:hAnsi="宋体;SimSun" w:cs="宋体;SimSun"/>
              </w:rPr>
            </w:pPr>
            <w:r>
              <w:rPr>
                <w:rFonts w:ascii="宋体;SimSun" w:hAnsi="宋体;SimSun" w:cs="宋体;SimSun"/>
              </w:rPr>
              <w:t>3</w:t>
            </w:r>
          </w:p>
        </w:tc>
        <w:tc>
          <w:tcPr>
            <w:tcW w:w="2244" w:type="dxa"/>
            <w:tcBorders>
              <w:top w:val="single" w:color="000000" w:sz="4" w:space="0"/>
              <w:left w:val="single" w:color="000000" w:sz="4" w:space="0"/>
              <w:bottom w:val="single" w:color="000000" w:sz="4" w:space="0"/>
              <w:right w:val="single" w:color="000000" w:sz="4" w:space="0"/>
            </w:tcBorders>
            <w:vAlign w:val="center"/>
          </w:tcPr>
          <w:p>
            <w:pPr>
              <w:pStyle w:val="21"/>
              <w:spacing w:line="440" w:lineRule="exact"/>
              <w:jc w:val="center"/>
              <w:rPr>
                <w:rFonts w:ascii="宋体;SimSun" w:hAnsi="宋体;SimSun" w:cs="宋体;SimSun"/>
              </w:rPr>
            </w:pPr>
            <w:r>
              <w:rPr>
                <w:rFonts w:hint="eastAsia" w:ascii="宋体;SimSun" w:hAnsi="宋体;SimSun" w:cs="宋体;SimSun"/>
                <w:lang w:eastAsia="zh-CN"/>
              </w:rPr>
              <w:t>服务</w:t>
            </w:r>
            <w:r>
              <w:rPr>
                <w:rFonts w:ascii="宋体;SimSun" w:hAnsi="宋体;SimSun" w:cs="宋体;SimSun"/>
              </w:rPr>
              <w:t>费</w:t>
            </w:r>
          </w:p>
        </w:tc>
        <w:tc>
          <w:tcPr>
            <w:tcW w:w="3472" w:type="dxa"/>
            <w:tcBorders>
              <w:top w:val="single" w:color="000000" w:sz="4" w:space="0"/>
              <w:left w:val="single" w:color="000000" w:sz="4" w:space="0"/>
              <w:bottom w:val="single" w:color="000000" w:sz="4" w:space="0"/>
              <w:right w:val="single" w:color="000000" w:sz="4" w:space="0"/>
            </w:tcBorders>
            <w:vAlign w:val="center"/>
          </w:tcPr>
          <w:p>
            <w:pPr>
              <w:pStyle w:val="21"/>
              <w:spacing w:line="440" w:lineRule="exact"/>
              <w:jc w:val="center"/>
              <w:rPr>
                <w:rFonts w:ascii="宋体;SimSun" w:hAnsi="宋体;SimSun" w:cs="宋体;SimSun"/>
              </w:rPr>
            </w:pPr>
            <w:r>
              <w:rPr>
                <w:rFonts w:ascii="宋体;SimSun" w:hAnsi="宋体;SimSun" w:cs="宋体;SimSun"/>
                <w:szCs w:val="21"/>
              </w:rPr>
              <w:t>符合比选文件要求</w:t>
            </w:r>
          </w:p>
        </w:tc>
        <w:tc>
          <w:tcPr>
            <w:tcW w:w="2031"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440" w:lineRule="exact"/>
              <w:jc w:val="center"/>
              <w:rPr>
                <w:rFonts w:ascii="宋体;SimSun" w:hAnsi="宋体;SimSun" w:cs="宋体;SimSun"/>
              </w:rPr>
            </w:pPr>
          </w:p>
        </w:tc>
      </w:tr>
      <w:tr>
        <w:tblPrEx>
          <w:tblCellMar>
            <w:top w:w="0" w:type="dxa"/>
            <w:left w:w="108" w:type="dxa"/>
            <w:bottom w:w="0" w:type="dxa"/>
            <w:right w:w="108" w:type="dxa"/>
          </w:tblCellMar>
        </w:tblPrEx>
        <w:trPr>
          <w:trHeight w:val="510" w:hRule="exac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pStyle w:val="21"/>
              <w:spacing w:line="440" w:lineRule="exact"/>
              <w:jc w:val="center"/>
              <w:rPr>
                <w:rFonts w:ascii="宋体;SimSun" w:hAnsi="宋体;SimSun" w:cs="宋体;SimSun"/>
              </w:rPr>
            </w:pPr>
            <w:r>
              <w:rPr>
                <w:rFonts w:ascii="宋体;SimSun" w:hAnsi="宋体;SimSun" w:cs="宋体;SimSun"/>
              </w:rPr>
              <w:t>4</w:t>
            </w:r>
          </w:p>
        </w:tc>
        <w:tc>
          <w:tcPr>
            <w:tcW w:w="2244" w:type="dxa"/>
            <w:tcBorders>
              <w:top w:val="single" w:color="000000" w:sz="4" w:space="0"/>
              <w:left w:val="single" w:color="000000" w:sz="4" w:space="0"/>
              <w:bottom w:val="single" w:color="000000" w:sz="4" w:space="0"/>
              <w:right w:val="single" w:color="000000" w:sz="4" w:space="0"/>
            </w:tcBorders>
            <w:vAlign w:val="center"/>
          </w:tcPr>
          <w:p>
            <w:pPr>
              <w:pStyle w:val="21"/>
              <w:spacing w:line="440" w:lineRule="exact"/>
              <w:jc w:val="center"/>
              <w:rPr>
                <w:rFonts w:ascii="宋体;SimSun" w:hAnsi="宋体;SimSun" w:cs="宋体;SimSun"/>
              </w:rPr>
            </w:pPr>
            <w:r>
              <w:rPr>
                <w:rFonts w:ascii="宋体;SimSun" w:hAnsi="宋体;SimSun" w:cs="宋体;SimSun"/>
              </w:rPr>
              <w:t>项目组人员</w:t>
            </w:r>
          </w:p>
        </w:tc>
        <w:tc>
          <w:tcPr>
            <w:tcW w:w="3472" w:type="dxa"/>
            <w:tcBorders>
              <w:top w:val="single" w:color="000000" w:sz="4" w:space="0"/>
              <w:left w:val="single" w:color="000000" w:sz="4" w:space="0"/>
              <w:bottom w:val="single" w:color="000000" w:sz="4" w:space="0"/>
              <w:right w:val="single" w:color="000000" w:sz="4" w:space="0"/>
            </w:tcBorders>
            <w:vAlign w:val="center"/>
          </w:tcPr>
          <w:p>
            <w:pPr>
              <w:pStyle w:val="21"/>
              <w:spacing w:line="440" w:lineRule="exact"/>
              <w:jc w:val="center"/>
              <w:rPr>
                <w:rFonts w:ascii="宋体;SimSun" w:hAnsi="宋体;SimSun" w:cs="宋体;SimSun"/>
                <w:szCs w:val="21"/>
              </w:rPr>
            </w:pPr>
            <w:r>
              <w:rPr>
                <w:rFonts w:ascii="宋体;SimSun" w:hAnsi="宋体;SimSun" w:cs="宋体;SimSun"/>
                <w:szCs w:val="21"/>
              </w:rPr>
              <w:t>符合比选文件要求</w:t>
            </w:r>
          </w:p>
        </w:tc>
        <w:tc>
          <w:tcPr>
            <w:tcW w:w="2031"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440" w:lineRule="exact"/>
              <w:jc w:val="center"/>
              <w:rPr>
                <w:rFonts w:ascii="宋体;SimSun" w:hAnsi="宋体;SimSun" w:cs="宋体;SimSun"/>
                <w:szCs w:val="21"/>
              </w:rPr>
            </w:pPr>
          </w:p>
        </w:tc>
      </w:tr>
      <w:tr>
        <w:tblPrEx>
          <w:tblCellMar>
            <w:top w:w="0" w:type="dxa"/>
            <w:left w:w="108" w:type="dxa"/>
            <w:bottom w:w="0" w:type="dxa"/>
            <w:right w:w="108" w:type="dxa"/>
          </w:tblCellMar>
        </w:tblPrEx>
        <w:trPr>
          <w:trHeight w:val="510" w:hRule="exact"/>
          <w:jc w:val="center"/>
        </w:trPr>
        <w:tc>
          <w:tcPr>
            <w:tcW w:w="8416" w:type="dxa"/>
            <w:gridSpan w:val="4"/>
            <w:tcBorders>
              <w:top w:val="single" w:color="000000" w:sz="4" w:space="0"/>
              <w:left w:val="single" w:color="000000" w:sz="4" w:space="0"/>
              <w:bottom w:val="single" w:color="000000" w:sz="4" w:space="0"/>
              <w:right w:val="single" w:color="000000" w:sz="4" w:space="0"/>
            </w:tcBorders>
            <w:vAlign w:val="center"/>
          </w:tcPr>
          <w:p>
            <w:pPr>
              <w:pStyle w:val="21"/>
              <w:spacing w:line="440" w:lineRule="exact"/>
              <w:jc w:val="center"/>
              <w:rPr>
                <w:rFonts w:ascii="宋体;SimSun" w:hAnsi="宋体;SimSun" w:cs="宋体;SimSun"/>
              </w:rPr>
            </w:pPr>
            <w:r>
              <w:rPr>
                <w:rFonts w:ascii="宋体;SimSun" w:hAnsi="宋体;SimSun" w:cs="宋体;SimSun"/>
                <w:kern w:val="0"/>
                <w:szCs w:val="21"/>
              </w:rPr>
              <w:t>说明：结论应填写“合格”或“不合格，不合格的申请人不得进入下一步评审</w:t>
            </w:r>
          </w:p>
        </w:tc>
      </w:tr>
    </w:tbl>
    <w:p>
      <w:pPr>
        <w:pStyle w:val="21"/>
        <w:spacing w:line="360" w:lineRule="auto"/>
        <w:rPr>
          <w:rFonts w:ascii="宋体;SimSun" w:hAnsi="宋体;SimSun" w:cs="宋体;SimSun"/>
          <w:color w:val="FF0000"/>
          <w:kern w:val="0"/>
          <w:sz w:val="24"/>
          <w:szCs w:val="24"/>
        </w:rPr>
      </w:pPr>
    </w:p>
    <w:p>
      <w:pPr>
        <w:pStyle w:val="21"/>
        <w:spacing w:line="360" w:lineRule="auto"/>
        <w:jc w:val="center"/>
        <w:rPr>
          <w:rFonts w:hint="eastAsia" w:ascii="宋体;SimSun" w:hAnsi="宋体;SimSun" w:cs="宋体;SimSun"/>
          <w:b/>
          <w:kern w:val="0"/>
          <w:sz w:val="24"/>
          <w:szCs w:val="24"/>
          <w:lang w:eastAsia="zh-CN"/>
        </w:rPr>
      </w:pPr>
      <w:r>
        <w:rPr>
          <w:rFonts w:hint="eastAsia" w:ascii="宋体;SimSun" w:hAnsi="宋体;SimSun" w:cs="宋体;SimSun"/>
          <w:b/>
          <w:kern w:val="0"/>
          <w:sz w:val="24"/>
          <w:szCs w:val="24"/>
          <w:lang w:eastAsia="zh-CN"/>
        </w:rPr>
        <w:t>评分表</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1263"/>
        <w:gridCol w:w="899"/>
        <w:gridCol w:w="5661"/>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272"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SimSun" w:hAnsi="宋体;SimSun" w:cs="宋体;SimSun"/>
              </w:rPr>
            </w:pPr>
            <w:r>
              <w:rPr>
                <w:rFonts w:hint="eastAsia" w:ascii="宋体;SimSun" w:hAnsi="宋体;SimSun" w:cs="宋体;SimSun"/>
              </w:rPr>
              <w:t>序号</w:t>
            </w:r>
          </w:p>
        </w:tc>
        <w:tc>
          <w:tcPr>
            <w:tcW w:w="672"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SimSun" w:hAnsi="宋体;SimSun" w:cs="宋体;SimSun"/>
              </w:rPr>
            </w:pPr>
            <w:r>
              <w:rPr>
                <w:rFonts w:hint="eastAsia" w:ascii="宋体;SimSun" w:hAnsi="宋体;SimSun" w:cs="宋体;SimSun"/>
              </w:rPr>
              <w:t>评分因素</w:t>
            </w:r>
          </w:p>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SimSun" w:hAnsi="宋体;SimSun" w:cs="宋体;SimSun"/>
              </w:rPr>
            </w:pPr>
            <w:r>
              <w:rPr>
                <w:rFonts w:hint="eastAsia" w:ascii="宋体;SimSun" w:hAnsi="宋体;SimSun" w:cs="宋体;SimSun"/>
              </w:rPr>
              <w:t>及权重</w:t>
            </w:r>
          </w:p>
        </w:tc>
        <w:tc>
          <w:tcPr>
            <w:tcW w:w="478"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SimSun" w:hAnsi="宋体;SimSun" w:cs="宋体;SimSun"/>
              </w:rPr>
            </w:pPr>
            <w:r>
              <w:rPr>
                <w:rFonts w:hint="eastAsia" w:ascii="宋体;SimSun" w:hAnsi="宋体;SimSun" w:cs="宋体;SimSun"/>
              </w:rPr>
              <w:t>分值</w:t>
            </w:r>
          </w:p>
        </w:tc>
        <w:tc>
          <w:tcPr>
            <w:tcW w:w="3011"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SimSun" w:hAnsi="宋体;SimSun" w:cs="宋体;SimSun"/>
              </w:rPr>
            </w:pPr>
            <w:r>
              <w:rPr>
                <w:rFonts w:hint="eastAsia" w:ascii="宋体;SimSun" w:hAnsi="宋体;SimSun" w:cs="宋体;SimSun"/>
              </w:rPr>
              <w:t>评分标准</w:t>
            </w:r>
          </w:p>
        </w:tc>
        <w:tc>
          <w:tcPr>
            <w:tcW w:w="565"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SimSun" w:hAnsi="宋体;SimSun" w:cs="宋体;SimSun"/>
              </w:rPr>
            </w:pPr>
            <w:r>
              <w:rPr>
                <w:rFonts w:hint="eastAsia" w:ascii="宋体;SimSun" w:hAnsi="宋体;SimSun" w:cs="宋体;SimSu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1" w:hRule="atLeast"/>
        </w:trPr>
        <w:tc>
          <w:tcPr>
            <w:tcW w:w="272"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SimSun" w:hAnsi="宋体;SimSun" w:cs="宋体;SimSun"/>
              </w:rPr>
            </w:pPr>
            <w:r>
              <w:rPr>
                <w:rFonts w:hint="eastAsia" w:ascii="宋体;SimSun" w:hAnsi="宋体;SimSun" w:cs="宋体;SimSun"/>
              </w:rPr>
              <w:t>1</w:t>
            </w:r>
          </w:p>
        </w:tc>
        <w:tc>
          <w:tcPr>
            <w:tcW w:w="672"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SimSun" w:hAnsi="宋体;SimSun" w:cs="宋体;SimSun"/>
              </w:rPr>
            </w:pPr>
            <w:r>
              <w:rPr>
                <w:rFonts w:hint="eastAsia" w:ascii="宋体;SimSun" w:hAnsi="宋体;SimSun" w:cs="宋体;SimSun"/>
              </w:rPr>
              <w:t>报价30%</w:t>
            </w:r>
          </w:p>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SimSun" w:hAnsi="宋体;SimSun" w:cs="宋体;SimSun"/>
              </w:rPr>
            </w:pPr>
            <w:r>
              <w:rPr>
                <w:rFonts w:hint="eastAsia" w:ascii="宋体;SimSun" w:hAnsi="宋体;SimSun" w:cs="宋体;SimSun"/>
              </w:rPr>
              <w:t>（主要评分因素）</w:t>
            </w:r>
          </w:p>
        </w:tc>
        <w:tc>
          <w:tcPr>
            <w:tcW w:w="478"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SimSun" w:hAnsi="宋体;SimSun" w:cs="宋体;SimSun"/>
              </w:rPr>
            </w:pPr>
            <w:r>
              <w:rPr>
                <w:rFonts w:hint="eastAsia" w:ascii="宋体;SimSun" w:hAnsi="宋体;SimSun" w:cs="宋体;SimSun"/>
              </w:rPr>
              <w:t>30分</w:t>
            </w:r>
          </w:p>
        </w:tc>
        <w:tc>
          <w:tcPr>
            <w:tcW w:w="3011"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SimSun" w:hAnsi="宋体;SimSun" w:cs="宋体;SimSun"/>
              </w:rPr>
            </w:pPr>
            <w:r>
              <w:rPr>
                <w:rFonts w:hint="eastAsia" w:ascii="宋体;SimSun" w:hAnsi="宋体;SimSun" w:cs="宋体;SimSun"/>
              </w:rPr>
              <w:t>满足磋商文件要求且响应价格最低的响应报价为磋商基准价，其价格分为满分。其他供应商的价格分统一按照下列公式计算：磋商报价得分=(磋商基准价／最后</w:t>
            </w:r>
            <w:r>
              <w:rPr>
                <w:rFonts w:ascii="宋体;SimSun" w:hAnsi="宋体;SimSun" w:cs="宋体;SimSun"/>
              </w:rPr>
              <w:t>磋商</w:t>
            </w:r>
            <w:r>
              <w:rPr>
                <w:rFonts w:hint="eastAsia" w:ascii="宋体;SimSun" w:hAnsi="宋体;SimSun" w:cs="宋体;SimSun"/>
              </w:rPr>
              <w:t>报价)* 30%*100</w:t>
            </w:r>
          </w:p>
        </w:tc>
        <w:tc>
          <w:tcPr>
            <w:tcW w:w="565"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SimSun" w:hAnsi="宋体;SimSun" w:cs="宋体;SimSun"/>
              </w:rPr>
            </w:pPr>
            <w:r>
              <w:rPr>
                <w:rFonts w:hint="eastAsia" w:ascii="宋体;SimSun" w:hAnsi="宋体;SimSun" w:cs="宋体;SimSu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272"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SimSun" w:hAnsi="宋体;SimSun" w:cs="宋体;SimSun"/>
              </w:rPr>
            </w:pPr>
            <w:r>
              <w:rPr>
                <w:rFonts w:hint="eastAsia" w:ascii="宋体;SimSun" w:hAnsi="宋体;SimSun" w:cs="宋体;SimSun"/>
              </w:rPr>
              <w:t>2</w:t>
            </w:r>
          </w:p>
        </w:tc>
        <w:tc>
          <w:tcPr>
            <w:tcW w:w="672"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SimSun" w:hAnsi="宋体;SimSun" w:cs="宋体;SimSun"/>
              </w:rPr>
            </w:pPr>
            <w:r>
              <w:rPr>
                <w:rFonts w:hint="eastAsia" w:ascii="宋体;SimSun" w:hAnsi="宋体;SimSun" w:cs="宋体;SimSun"/>
              </w:rPr>
              <w:t>服务要求响应6%</w:t>
            </w:r>
          </w:p>
        </w:tc>
        <w:tc>
          <w:tcPr>
            <w:tcW w:w="478"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SimSun" w:hAnsi="宋体;SimSun" w:cs="宋体;SimSun"/>
              </w:rPr>
            </w:pPr>
            <w:r>
              <w:rPr>
                <w:rFonts w:hint="eastAsia" w:ascii="宋体;SimSun" w:hAnsi="宋体;SimSun" w:cs="宋体;SimSun"/>
              </w:rPr>
              <w:t>6分</w:t>
            </w:r>
          </w:p>
        </w:tc>
        <w:tc>
          <w:tcPr>
            <w:tcW w:w="3011"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SimSun" w:hAnsi="宋体;SimSun" w:cs="宋体;SimSun"/>
              </w:rPr>
            </w:pPr>
            <w:r>
              <w:rPr>
                <w:rFonts w:hint="eastAsia" w:ascii="宋体;SimSun" w:hAnsi="宋体;SimSun" w:cs="宋体;SimSun"/>
              </w:rPr>
              <w:t>供应商对比选文件“服务</w:t>
            </w:r>
            <w:r>
              <w:rPr>
                <w:rFonts w:hint="eastAsia" w:ascii="宋体;SimSun" w:hAnsi="宋体;SimSun" w:cs="宋体;SimSun"/>
                <w:lang w:eastAsia="zh-CN"/>
              </w:rPr>
              <w:t>工作内容</w:t>
            </w:r>
            <w:r>
              <w:rPr>
                <w:rFonts w:hint="eastAsia" w:ascii="宋体;SimSun" w:hAnsi="宋体;SimSun" w:cs="宋体;SimSun"/>
              </w:rPr>
              <w:t>”进行逐条响应，有一条不响应的扣3分，扣完为止。</w:t>
            </w:r>
          </w:p>
        </w:tc>
        <w:tc>
          <w:tcPr>
            <w:tcW w:w="565"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SimSun" w:hAnsi="宋体;SimSun" w:cs="宋体;SimSu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trPr>
        <w:tc>
          <w:tcPr>
            <w:tcW w:w="272"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SimSun" w:hAnsi="宋体;SimSun" w:cs="宋体;SimSun"/>
              </w:rPr>
            </w:pPr>
            <w:r>
              <w:rPr>
                <w:rFonts w:hint="eastAsia" w:ascii="宋体;SimSun" w:hAnsi="宋体;SimSun" w:cs="宋体;SimSun"/>
              </w:rPr>
              <w:t>3</w:t>
            </w:r>
          </w:p>
        </w:tc>
        <w:tc>
          <w:tcPr>
            <w:tcW w:w="672"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SimSun" w:hAnsi="宋体;SimSun" w:cs="宋体;SimSun"/>
              </w:rPr>
            </w:pPr>
            <w:r>
              <w:rPr>
                <w:rFonts w:hint="eastAsia" w:ascii="宋体;SimSun" w:hAnsi="宋体;SimSun" w:cs="宋体;SimSun"/>
              </w:rPr>
              <w:t>管理制度</w:t>
            </w:r>
          </w:p>
        </w:tc>
        <w:tc>
          <w:tcPr>
            <w:tcW w:w="478"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SimSun" w:hAnsi="宋体;SimSun" w:cs="宋体;SimSun"/>
              </w:rPr>
            </w:pPr>
            <w:r>
              <w:rPr>
                <w:rFonts w:hint="eastAsia" w:ascii="宋体;SimSun" w:hAnsi="宋体;SimSun" w:cs="宋体;SimSun"/>
              </w:rPr>
              <w:t>12分</w:t>
            </w:r>
          </w:p>
        </w:tc>
        <w:tc>
          <w:tcPr>
            <w:tcW w:w="3011"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SimSun" w:hAnsi="宋体;SimSun" w:cs="宋体;SimSun"/>
              </w:rPr>
            </w:pPr>
            <w:r>
              <w:rPr>
                <w:rFonts w:ascii="宋体;SimSun" w:hAnsi="宋体;SimSun" w:cs="宋体;SimSun"/>
              </w:rPr>
              <w:t>管理制度（11分）：供应商提供的综合管理制度（包括但不限于以下内容：</w:t>
            </w:r>
            <w:r>
              <w:rPr>
                <w:rFonts w:hint="eastAsia" w:ascii="宋体;SimSun" w:hAnsi="宋体;SimSun" w:cs="宋体;SimSun"/>
              </w:rPr>
              <w:t>①</w:t>
            </w:r>
            <w:r>
              <w:rPr>
                <w:rFonts w:ascii="宋体;SimSun" w:hAnsi="宋体;SimSun" w:cs="宋体;SimSun"/>
              </w:rPr>
              <w:t>项目管理制度、</w:t>
            </w:r>
            <w:r>
              <w:rPr>
                <w:rFonts w:hint="eastAsia" w:ascii="宋体;SimSun" w:hAnsi="宋体;SimSun" w:cs="宋体;SimSun"/>
              </w:rPr>
              <w:t>②</w:t>
            </w:r>
            <w:r>
              <w:rPr>
                <w:rFonts w:ascii="宋体;SimSun" w:hAnsi="宋体;SimSun" w:cs="宋体;SimSun"/>
              </w:rPr>
              <w:t>公司管理制度）进行综合评审，完全满足项目需求的得11分，每有一项缺项或不满足要求的扣4分，扣完为止。</w:t>
            </w:r>
          </w:p>
        </w:tc>
        <w:tc>
          <w:tcPr>
            <w:tcW w:w="565"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SimSun" w:hAnsi="宋体;SimSun" w:cs="宋体;SimSu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272"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SimSun" w:hAnsi="宋体;SimSun" w:cs="宋体;SimSun"/>
              </w:rPr>
            </w:pPr>
            <w:r>
              <w:rPr>
                <w:rFonts w:hint="eastAsia" w:ascii="宋体;SimSun" w:hAnsi="宋体;SimSun" w:cs="宋体;SimSun"/>
              </w:rPr>
              <w:t>4</w:t>
            </w:r>
          </w:p>
        </w:tc>
        <w:tc>
          <w:tcPr>
            <w:tcW w:w="672"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SimSun" w:hAnsi="宋体;SimSun" w:cs="宋体;SimSun"/>
              </w:rPr>
            </w:pPr>
            <w:r>
              <w:rPr>
                <w:rFonts w:hint="eastAsia" w:ascii="宋体;SimSun" w:hAnsi="宋体;SimSun" w:cs="宋体;SimSun"/>
              </w:rPr>
              <w:t>服务方案18%</w:t>
            </w:r>
          </w:p>
        </w:tc>
        <w:tc>
          <w:tcPr>
            <w:tcW w:w="478"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SimSun" w:hAnsi="宋体;SimSun" w:cs="宋体;SimSun"/>
              </w:rPr>
            </w:pPr>
            <w:r>
              <w:rPr>
                <w:rFonts w:hint="eastAsia" w:ascii="宋体;SimSun" w:hAnsi="宋体;SimSun" w:cs="宋体;SimSun"/>
              </w:rPr>
              <w:t>18分</w:t>
            </w:r>
          </w:p>
        </w:tc>
        <w:tc>
          <w:tcPr>
            <w:tcW w:w="3011"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SimSun" w:hAnsi="宋体;SimSun" w:cs="宋体;SimSun"/>
              </w:rPr>
            </w:pPr>
            <w:r>
              <w:rPr>
                <w:rFonts w:hint="eastAsia" w:ascii="宋体;SimSun" w:hAnsi="宋体;SimSun" w:cs="宋体;SimSun"/>
              </w:rPr>
              <w:t>服务方案：根据供应商对整个项目现场情况提供服务方案（包含但不限于服务方案、服务流程、人员配置情况、设备配置情况、服务响应时间，团队管理制度等）完整提供并符合本项目实际需求的得18分，每缺一项或每有一项不符合本项目实际需求或欠合理的扣3分，扣完为止。</w:t>
            </w:r>
          </w:p>
        </w:tc>
        <w:tc>
          <w:tcPr>
            <w:tcW w:w="565"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SimSun" w:hAnsi="宋体;SimSun" w:cs="宋体;SimSu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8" w:hRule="atLeast"/>
        </w:trPr>
        <w:tc>
          <w:tcPr>
            <w:tcW w:w="272"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SimSun" w:hAnsi="宋体;SimSun" w:cs="宋体;SimSun"/>
              </w:rPr>
            </w:pPr>
            <w:r>
              <w:rPr>
                <w:rFonts w:hint="eastAsia" w:ascii="宋体;SimSun" w:hAnsi="宋体;SimSun" w:cs="宋体;SimSun"/>
              </w:rPr>
              <w:t>5</w:t>
            </w:r>
          </w:p>
        </w:tc>
        <w:tc>
          <w:tcPr>
            <w:tcW w:w="672"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SimSun" w:hAnsi="宋体;SimSun" w:cs="宋体;SimSun"/>
              </w:rPr>
            </w:pPr>
            <w:r>
              <w:rPr>
                <w:rFonts w:hint="eastAsia" w:ascii="宋体;SimSun" w:hAnsi="宋体;SimSun" w:cs="宋体;SimSun"/>
              </w:rPr>
              <w:t>质量保障</w:t>
            </w:r>
            <w:r>
              <w:rPr>
                <w:rFonts w:hint="eastAsia" w:ascii="宋体;SimSun" w:hAnsi="宋体;SimSun" w:cs="宋体;SimSun"/>
                <w:lang w:val="en-US" w:eastAsia="zh-CN"/>
              </w:rPr>
              <w:t>10</w:t>
            </w:r>
            <w:r>
              <w:rPr>
                <w:rFonts w:hint="eastAsia" w:ascii="宋体;SimSun" w:hAnsi="宋体;SimSun" w:cs="宋体;SimSun"/>
              </w:rPr>
              <w:t>%</w:t>
            </w:r>
          </w:p>
        </w:tc>
        <w:tc>
          <w:tcPr>
            <w:tcW w:w="478"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SimSun" w:hAnsi="宋体;SimSun" w:cs="宋体;SimSun"/>
              </w:rPr>
            </w:pPr>
            <w:r>
              <w:rPr>
                <w:rFonts w:hint="eastAsia" w:ascii="宋体;SimSun" w:hAnsi="宋体;SimSun" w:cs="宋体;SimSun"/>
                <w:lang w:val="en-US" w:eastAsia="zh-CN"/>
              </w:rPr>
              <w:t>10</w:t>
            </w:r>
            <w:r>
              <w:rPr>
                <w:rFonts w:hint="eastAsia" w:ascii="宋体;SimSun" w:hAnsi="宋体;SimSun" w:cs="宋体;SimSun"/>
              </w:rPr>
              <w:t>分</w:t>
            </w:r>
          </w:p>
        </w:tc>
        <w:tc>
          <w:tcPr>
            <w:tcW w:w="3011"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SimSun" w:hAnsi="宋体;SimSun" w:cs="宋体;SimSun"/>
              </w:rPr>
            </w:pPr>
            <w:r>
              <w:rPr>
                <w:rFonts w:hint="eastAsia" w:ascii="宋体;SimSun" w:hAnsi="宋体;SimSun" w:cs="宋体;SimSun"/>
              </w:rPr>
              <w:t>质量保障：根据供应商对整个项目现场情况描述（包含但不限于清扫、绿化、保安质量监督服务、清扫、绿化、保安服务保障措施）完整提供并符合本项目实际需求的得</w:t>
            </w:r>
            <w:r>
              <w:rPr>
                <w:rFonts w:hint="eastAsia" w:ascii="宋体;SimSun" w:hAnsi="宋体;SimSun" w:cs="宋体;SimSun"/>
                <w:lang w:val="en-US" w:eastAsia="zh-CN"/>
              </w:rPr>
              <w:t>10</w:t>
            </w:r>
            <w:r>
              <w:rPr>
                <w:rFonts w:hint="eastAsia" w:ascii="宋体;SimSun" w:hAnsi="宋体;SimSun" w:cs="宋体;SimSun"/>
              </w:rPr>
              <w:t>分，每缺一项或每有一项不符合本项目实际需求或欠合理的扣</w:t>
            </w:r>
            <w:r>
              <w:rPr>
                <w:rFonts w:hint="eastAsia" w:ascii="宋体;SimSun" w:hAnsi="宋体;SimSun" w:cs="宋体;SimSun"/>
                <w:lang w:val="en-US" w:eastAsia="zh-CN"/>
              </w:rPr>
              <w:t>4</w:t>
            </w:r>
            <w:r>
              <w:rPr>
                <w:rFonts w:hint="eastAsia" w:ascii="宋体;SimSun" w:hAnsi="宋体;SimSun" w:cs="宋体;SimSun"/>
              </w:rPr>
              <w:t>分，扣完为止。</w:t>
            </w:r>
          </w:p>
        </w:tc>
        <w:tc>
          <w:tcPr>
            <w:tcW w:w="565"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SimSun" w:hAnsi="宋体;SimSun" w:cs="宋体;SimSu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9" w:hRule="atLeast"/>
        </w:trPr>
        <w:tc>
          <w:tcPr>
            <w:tcW w:w="272"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SimSun" w:hAnsi="宋体;SimSun" w:cs="宋体;SimSun"/>
                <w:lang w:val="en-US" w:eastAsia="zh-CN"/>
              </w:rPr>
            </w:pPr>
            <w:r>
              <w:rPr>
                <w:rFonts w:hint="eastAsia" w:ascii="宋体;SimSun" w:hAnsi="宋体;SimSun" w:cs="宋体;SimSun"/>
                <w:lang w:val="en-US" w:eastAsia="zh-CN"/>
              </w:rPr>
              <w:t>6</w:t>
            </w:r>
          </w:p>
        </w:tc>
        <w:tc>
          <w:tcPr>
            <w:tcW w:w="672"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SimSun" w:hAnsi="宋体;SimSun" w:cs="宋体;SimSun"/>
              </w:rPr>
            </w:pPr>
            <w:r>
              <w:rPr>
                <w:rFonts w:hint="eastAsia" w:ascii="宋体;SimSun" w:hAnsi="宋体;SimSun" w:cs="宋体;SimSun"/>
              </w:rPr>
              <w:t>应急措施9%</w:t>
            </w:r>
          </w:p>
        </w:tc>
        <w:tc>
          <w:tcPr>
            <w:tcW w:w="478"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SimSun" w:hAnsi="宋体;SimSun" w:cs="宋体;SimSun"/>
              </w:rPr>
            </w:pPr>
            <w:r>
              <w:rPr>
                <w:rFonts w:hint="eastAsia" w:ascii="宋体;SimSun" w:hAnsi="宋体;SimSun" w:cs="宋体;SimSun"/>
              </w:rPr>
              <w:t>9分</w:t>
            </w:r>
          </w:p>
        </w:tc>
        <w:tc>
          <w:tcPr>
            <w:tcW w:w="3011"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SimSun" w:hAnsi="宋体;SimSun" w:cs="宋体;SimSun"/>
              </w:rPr>
            </w:pPr>
            <w:r>
              <w:rPr>
                <w:rFonts w:hint="eastAsia" w:ascii="宋体;SimSun" w:hAnsi="宋体;SimSun" w:cs="宋体;SimSun"/>
              </w:rPr>
              <w:t>5.供应商针对本项目所制定应急措施方案(包含但不限于：应急处理的响应时间是否快捷、应急处理能力、应急处理流程)完整提供并符合本项目实际需求的得9分，每缺一项或每有一项不符合本项目实际需求或欠合理的扣2分，扣完为止。</w:t>
            </w:r>
          </w:p>
        </w:tc>
        <w:tc>
          <w:tcPr>
            <w:tcW w:w="565"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SimSun" w:hAnsi="宋体;SimSun" w:cs="宋体;SimSun"/>
              </w:rPr>
            </w:pPr>
            <w:r>
              <w:rPr>
                <w:rFonts w:hint="eastAsia" w:ascii="宋体;SimSun" w:hAnsi="宋体;SimSun" w:cs="宋体;SimSu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trPr>
        <w:tc>
          <w:tcPr>
            <w:tcW w:w="272"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SimSun" w:hAnsi="宋体;SimSun" w:cs="宋体;SimSun"/>
                <w:lang w:val="en-US" w:eastAsia="zh-CN"/>
              </w:rPr>
            </w:pPr>
            <w:r>
              <w:rPr>
                <w:rFonts w:hint="eastAsia" w:ascii="宋体;SimSun" w:hAnsi="宋体;SimSun" w:cs="宋体;SimSun"/>
                <w:lang w:val="en-US" w:eastAsia="zh-CN"/>
              </w:rPr>
              <w:t>7</w:t>
            </w:r>
          </w:p>
        </w:tc>
        <w:tc>
          <w:tcPr>
            <w:tcW w:w="672"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SimSun" w:hAnsi="宋体;SimSun" w:cs="宋体;SimSun"/>
              </w:rPr>
            </w:pPr>
            <w:r>
              <w:rPr>
                <w:rFonts w:hint="eastAsia" w:ascii="宋体;SimSun" w:hAnsi="宋体;SimSun" w:cs="宋体;SimSun"/>
              </w:rPr>
              <w:t>业绩15%</w:t>
            </w:r>
          </w:p>
        </w:tc>
        <w:tc>
          <w:tcPr>
            <w:tcW w:w="478"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SimSun" w:hAnsi="宋体;SimSun" w:cs="宋体;SimSun"/>
              </w:rPr>
            </w:pPr>
            <w:r>
              <w:rPr>
                <w:rFonts w:hint="eastAsia" w:ascii="宋体;SimSun" w:hAnsi="宋体;SimSun" w:cs="宋体;SimSun"/>
              </w:rPr>
              <w:t>15分</w:t>
            </w:r>
          </w:p>
        </w:tc>
        <w:tc>
          <w:tcPr>
            <w:tcW w:w="3011"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SimSun" w:hAnsi="宋体;SimSun" w:cs="宋体;SimSun"/>
              </w:rPr>
            </w:pPr>
            <w:r>
              <w:rPr>
                <w:rFonts w:hint="eastAsia" w:ascii="宋体;SimSun" w:hAnsi="宋体;SimSun" w:cs="宋体;SimSun"/>
              </w:rPr>
              <w:t>评审委员会根据供应商类似项目业绩（2020年-至递交响应文件截止日）进行评定，每提供一个业绩5分，最多得15分。（提供加盖公章的业绩证明材料）</w:t>
            </w:r>
          </w:p>
        </w:tc>
        <w:tc>
          <w:tcPr>
            <w:tcW w:w="565" w:type="pct"/>
            <w:noWrap w:val="0"/>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SimSun" w:hAnsi="宋体;SimSun" w:cs="宋体;SimSun"/>
              </w:rPr>
            </w:pPr>
            <w:r>
              <w:rPr>
                <w:rFonts w:hint="eastAsia" w:ascii="宋体;SimSun" w:hAnsi="宋体;SimSun" w:cs="宋体;SimSun"/>
              </w:rPr>
              <w:t>提供证明材料</w:t>
            </w:r>
          </w:p>
        </w:tc>
      </w:tr>
    </w:tbl>
    <w:p>
      <w:pPr>
        <w:pStyle w:val="21"/>
      </w:pPr>
    </w:p>
    <w:p>
      <w:pPr>
        <w:pStyle w:val="21"/>
      </w:pPr>
    </w:p>
    <w:p>
      <w:pPr>
        <w:pStyle w:val="21"/>
      </w:pPr>
    </w:p>
    <w:p>
      <w:pPr>
        <w:pStyle w:val="21"/>
      </w:pPr>
    </w:p>
    <w:p>
      <w:pPr>
        <w:pStyle w:val="21"/>
      </w:pPr>
    </w:p>
    <w:p>
      <w:pPr>
        <w:pStyle w:val="21"/>
      </w:pPr>
    </w:p>
    <w:p>
      <w:pPr>
        <w:pStyle w:val="21"/>
      </w:pPr>
    </w:p>
    <w:p>
      <w:pPr>
        <w:pStyle w:val="21"/>
      </w:pPr>
    </w:p>
    <w:p>
      <w:pPr>
        <w:pStyle w:val="21"/>
        <w:jc w:val="center"/>
        <w:rPr>
          <w:rFonts w:ascii="黑体;SimHei" w:hAnsi="黑体;SimHei"/>
          <w:sz w:val="52"/>
          <w:szCs w:val="52"/>
        </w:rPr>
      </w:pPr>
      <w:r>
        <w:rPr>
          <w:rFonts w:ascii="黑体;SimHei" w:hAnsi="黑体;SimHei" w:eastAsia="黑体;SimHei"/>
          <w:sz w:val="52"/>
          <w:szCs w:val="52"/>
        </w:rPr>
        <w:t>第二章  合同格式</w:t>
      </w:r>
    </w:p>
    <w:p>
      <w:pPr>
        <w:pStyle w:val="21"/>
        <w:jc w:val="center"/>
        <w:rPr>
          <w:rFonts w:hint="eastAsia" w:ascii="黑体;SimHei" w:hAnsi="黑体;SimHei" w:eastAsia="黑体;SimHei"/>
          <w:sz w:val="28"/>
          <w:szCs w:val="28"/>
          <w:lang w:eastAsia="zh-CN"/>
        </w:rPr>
      </w:pPr>
    </w:p>
    <w:p>
      <w:pPr>
        <w:pStyle w:val="21"/>
        <w:jc w:val="center"/>
        <w:rPr>
          <w:rFonts w:hint="eastAsia" w:ascii="黑体;SimHei" w:hAnsi="黑体;SimHei" w:eastAsia="黑体;SimHei"/>
          <w:sz w:val="28"/>
          <w:szCs w:val="28"/>
          <w:lang w:eastAsia="zh-CN"/>
        </w:rPr>
      </w:pPr>
      <w:r>
        <w:rPr>
          <w:rFonts w:hint="eastAsia" w:ascii="黑体;SimHei" w:hAnsi="黑体;SimHei" w:eastAsia="黑体;SimHei"/>
          <w:sz w:val="28"/>
          <w:szCs w:val="28"/>
          <w:lang w:eastAsia="zh-CN"/>
        </w:rPr>
        <w:t>（</w:t>
      </w:r>
      <w:r>
        <w:rPr>
          <w:rFonts w:hint="eastAsia" w:ascii="黑体;SimHei" w:hAnsi="黑体;SimHei" w:eastAsia="黑体;SimHei"/>
          <w:sz w:val="28"/>
          <w:szCs w:val="28"/>
          <w:lang w:val="en-US" w:eastAsia="zh-CN"/>
        </w:rPr>
        <w:t>略</w:t>
      </w:r>
      <w:r>
        <w:rPr>
          <w:rFonts w:hint="eastAsia" w:ascii="黑体;SimHei" w:hAnsi="黑体;SimHei" w:eastAsia="黑体;SimHei"/>
          <w:sz w:val="28"/>
          <w:szCs w:val="28"/>
          <w:lang w:eastAsia="zh-CN"/>
        </w:rPr>
        <w:t>）</w:t>
      </w:r>
    </w:p>
    <w:p>
      <w:pPr>
        <w:pStyle w:val="21"/>
        <w:jc w:val="center"/>
        <w:rPr>
          <w:rFonts w:ascii="黑体;SimHei" w:hAnsi="黑体;SimHei" w:eastAsia="黑体;SimHei"/>
          <w:sz w:val="84"/>
          <w:szCs w:val="84"/>
        </w:rPr>
      </w:pPr>
    </w:p>
    <w:p>
      <w:pPr>
        <w:rPr>
          <w:rFonts w:ascii="黑体;SimHei" w:hAnsi="黑体;SimHei" w:eastAsia="黑体;SimHei"/>
          <w:sz w:val="52"/>
          <w:szCs w:val="52"/>
        </w:rPr>
      </w:pPr>
      <w:r>
        <w:rPr>
          <w:rFonts w:ascii="黑体;SimHei" w:hAnsi="黑体;SimHei" w:eastAsia="黑体;SimHei"/>
          <w:sz w:val="52"/>
          <w:szCs w:val="52"/>
        </w:rPr>
        <w:br w:type="page"/>
      </w:r>
    </w:p>
    <w:p>
      <w:pPr>
        <w:pStyle w:val="21"/>
        <w:jc w:val="center"/>
        <w:rPr>
          <w:rFonts w:ascii="黑体;SimHei" w:hAnsi="黑体;SimHei" w:eastAsia="黑体;SimHei"/>
          <w:sz w:val="52"/>
          <w:szCs w:val="52"/>
        </w:rPr>
      </w:pPr>
      <w:r>
        <w:rPr>
          <w:rFonts w:ascii="黑体;SimHei" w:hAnsi="黑体;SimHei" w:eastAsia="黑体;SimHei"/>
          <w:sz w:val="52"/>
          <w:szCs w:val="52"/>
        </w:rPr>
        <w:t>第三章  比选申请文件格式</w:t>
      </w:r>
    </w:p>
    <w:p>
      <w:pPr>
        <w:pStyle w:val="21"/>
        <w:jc w:val="center"/>
        <w:rPr>
          <w:rFonts w:hint="eastAsia" w:ascii="宋体;SimSun" w:hAnsi="宋体;SimSun" w:cs="宋体;SimSun"/>
          <w:b/>
          <w:bCs/>
          <w:sz w:val="52"/>
          <w:lang w:eastAsia="zh-CN"/>
        </w:rPr>
      </w:pPr>
    </w:p>
    <w:p>
      <w:pPr>
        <w:pStyle w:val="21"/>
        <w:jc w:val="center"/>
        <w:rPr>
          <w:rFonts w:hint="eastAsia" w:ascii="宋体;SimSun" w:hAnsi="宋体;SimSun" w:cs="宋体;SimSun"/>
          <w:b/>
          <w:bCs/>
          <w:sz w:val="52"/>
          <w:lang w:eastAsia="zh-CN"/>
        </w:rPr>
      </w:pPr>
    </w:p>
    <w:p>
      <w:pPr>
        <w:pStyle w:val="21"/>
        <w:jc w:val="center"/>
        <w:rPr>
          <w:rFonts w:hint="eastAsia" w:ascii="宋体;SimSun" w:hAnsi="宋体;SimSun" w:cs="宋体;SimSun"/>
          <w:b/>
          <w:bCs/>
          <w:sz w:val="52"/>
          <w:lang w:eastAsia="zh-CN"/>
        </w:rPr>
      </w:pPr>
    </w:p>
    <w:p>
      <w:pPr>
        <w:pStyle w:val="21"/>
        <w:jc w:val="center"/>
        <w:rPr>
          <w:rFonts w:hint="eastAsia" w:ascii="宋体;SimSun" w:hAnsi="宋体;SimSun" w:eastAsia="宋体;SimSun" w:cs="宋体;SimSun"/>
          <w:b/>
          <w:bCs/>
          <w:sz w:val="52"/>
          <w:lang w:eastAsia="zh-CN"/>
        </w:rPr>
      </w:pPr>
      <w:r>
        <w:rPr>
          <w:rFonts w:hint="eastAsia" w:ascii="宋体;SimSun" w:hAnsi="宋体;SimSun" w:eastAsia="宋体;SimSun" w:cs="宋体;SimSun"/>
          <w:b/>
          <w:bCs/>
          <w:sz w:val="52"/>
          <w:lang w:eastAsia="zh-CN"/>
        </w:rPr>
        <w:t>格里坪特色产业园区道路清扫保洁</w:t>
      </w:r>
    </w:p>
    <w:p>
      <w:pPr>
        <w:pStyle w:val="21"/>
        <w:spacing w:line="360" w:lineRule="auto"/>
        <w:jc w:val="center"/>
        <w:rPr>
          <w:rFonts w:ascii="宋体;SimSun" w:hAnsi="宋体;SimSun" w:cs="宋体;SimSun"/>
          <w:szCs w:val="21"/>
          <w:u w:val="single"/>
        </w:rPr>
      </w:pPr>
    </w:p>
    <w:p>
      <w:pPr>
        <w:pStyle w:val="21"/>
        <w:spacing w:line="360" w:lineRule="auto"/>
        <w:jc w:val="center"/>
        <w:rPr>
          <w:rFonts w:ascii="宋体;SimSun" w:hAnsi="宋体;SimSun" w:cs="宋体;SimSun"/>
          <w:szCs w:val="21"/>
        </w:rPr>
      </w:pPr>
    </w:p>
    <w:p>
      <w:pPr>
        <w:pStyle w:val="21"/>
        <w:spacing w:line="360" w:lineRule="auto"/>
        <w:jc w:val="center"/>
        <w:rPr>
          <w:rFonts w:ascii="宋体;SimSun" w:hAnsi="宋体;SimSun" w:cs="宋体;SimSun"/>
          <w:szCs w:val="21"/>
        </w:rPr>
      </w:pPr>
    </w:p>
    <w:p>
      <w:pPr>
        <w:pStyle w:val="21"/>
        <w:spacing w:line="360" w:lineRule="auto"/>
        <w:jc w:val="center"/>
        <w:rPr>
          <w:rFonts w:ascii="宋体;SimSun" w:hAnsi="宋体;SimSun" w:cs="宋体;SimSun"/>
          <w:szCs w:val="21"/>
        </w:rPr>
      </w:pPr>
    </w:p>
    <w:p>
      <w:pPr>
        <w:pStyle w:val="21"/>
        <w:spacing w:line="360" w:lineRule="auto"/>
        <w:jc w:val="center"/>
        <w:rPr>
          <w:rFonts w:ascii="宋体;SimSun" w:hAnsi="宋体;SimSun" w:cs="宋体;SimSun"/>
          <w:szCs w:val="21"/>
        </w:rPr>
      </w:pPr>
    </w:p>
    <w:p>
      <w:pPr>
        <w:pStyle w:val="21"/>
        <w:spacing w:line="360" w:lineRule="auto"/>
        <w:jc w:val="center"/>
        <w:rPr>
          <w:rFonts w:ascii="宋体;SimSun" w:hAnsi="宋体;SimSun" w:cs="宋体;SimSun"/>
          <w:sz w:val="72"/>
          <w:szCs w:val="72"/>
        </w:rPr>
      </w:pPr>
      <w:r>
        <w:rPr>
          <w:rFonts w:ascii="宋体;SimSun" w:hAnsi="宋体;SimSun" w:cs="宋体;SimSun"/>
          <w:sz w:val="72"/>
          <w:szCs w:val="72"/>
        </w:rPr>
        <w:t>比选申请文件</w:t>
      </w:r>
    </w:p>
    <w:p>
      <w:pPr>
        <w:pStyle w:val="21"/>
        <w:spacing w:line="360" w:lineRule="auto"/>
        <w:ind w:firstLine="420"/>
        <w:rPr>
          <w:rFonts w:ascii="宋体;SimSun" w:hAnsi="宋体;SimSun" w:cs="宋体;SimSun"/>
          <w:sz w:val="72"/>
          <w:szCs w:val="21"/>
        </w:rPr>
      </w:pPr>
    </w:p>
    <w:p>
      <w:pPr>
        <w:pStyle w:val="21"/>
        <w:spacing w:line="360" w:lineRule="auto"/>
        <w:ind w:firstLine="420"/>
        <w:rPr>
          <w:rFonts w:ascii="宋体;SimSun" w:hAnsi="宋体;SimSun" w:cs="宋体;SimSun"/>
          <w:szCs w:val="21"/>
        </w:rPr>
      </w:pPr>
    </w:p>
    <w:p>
      <w:pPr>
        <w:pStyle w:val="21"/>
        <w:spacing w:line="360" w:lineRule="auto"/>
        <w:ind w:firstLine="420"/>
        <w:rPr>
          <w:rFonts w:ascii="宋体;SimSun" w:hAnsi="宋体;SimSun" w:cs="宋体;SimSun"/>
          <w:szCs w:val="21"/>
        </w:rPr>
      </w:pPr>
    </w:p>
    <w:p>
      <w:pPr>
        <w:pStyle w:val="21"/>
        <w:spacing w:line="360" w:lineRule="auto"/>
        <w:ind w:firstLine="420"/>
        <w:rPr>
          <w:rFonts w:ascii="宋体;SimSun" w:hAnsi="宋体;SimSun" w:cs="宋体;SimSun"/>
          <w:szCs w:val="21"/>
        </w:rPr>
      </w:pPr>
    </w:p>
    <w:p>
      <w:pPr>
        <w:pStyle w:val="21"/>
        <w:spacing w:line="360" w:lineRule="auto"/>
        <w:jc w:val="center"/>
      </w:pPr>
      <w:r>
        <w:rPr>
          <w:rFonts w:ascii="宋体;SimSun" w:hAnsi="宋体;SimSun" w:cs="宋体;SimSun"/>
          <w:b/>
          <w:sz w:val="28"/>
          <w:szCs w:val="28"/>
        </w:rPr>
        <w:t>比选申请人：</w:t>
      </w:r>
      <w:r>
        <w:rPr>
          <w:rFonts w:ascii="宋体;SimSun" w:hAnsi="宋体;SimSun" w:cs="宋体;SimSun"/>
          <w:b/>
          <w:sz w:val="28"/>
          <w:szCs w:val="28"/>
          <w:u w:val="single"/>
        </w:rPr>
        <w:t xml:space="preserve">                       </w:t>
      </w:r>
      <w:r>
        <w:rPr>
          <w:rFonts w:ascii="宋体;SimSun" w:hAnsi="宋体;SimSun" w:cs="宋体;SimSun"/>
          <w:b/>
          <w:sz w:val="28"/>
          <w:szCs w:val="28"/>
        </w:rPr>
        <w:t>（全称并盖单位章）</w:t>
      </w:r>
    </w:p>
    <w:p>
      <w:pPr>
        <w:pStyle w:val="21"/>
        <w:spacing w:line="360" w:lineRule="auto"/>
        <w:ind w:firstLine="562"/>
        <w:rPr>
          <w:rFonts w:ascii="宋体;SimSun" w:hAnsi="宋体;SimSun" w:cs="宋体;SimSun"/>
          <w:b/>
          <w:sz w:val="28"/>
          <w:szCs w:val="28"/>
        </w:rPr>
      </w:pPr>
    </w:p>
    <w:p>
      <w:pPr>
        <w:pStyle w:val="21"/>
        <w:spacing w:line="360" w:lineRule="auto"/>
        <w:jc w:val="center"/>
        <w:rPr>
          <w:rFonts w:ascii="宋体;SimSun" w:hAnsi="宋体;SimSun" w:cs="宋体;SimSun"/>
          <w:b/>
          <w:sz w:val="28"/>
          <w:szCs w:val="28"/>
        </w:rPr>
      </w:pPr>
      <w:r>
        <w:rPr>
          <w:rFonts w:ascii="宋体;SimSun" w:hAnsi="宋体;SimSun" w:cs="宋体;SimSun"/>
          <w:b/>
          <w:sz w:val="28"/>
          <w:szCs w:val="28"/>
        </w:rPr>
        <w:t>法定代表人或其委托代理人：</w:t>
      </w:r>
      <w:r>
        <w:rPr>
          <w:rFonts w:ascii="宋体;SimSun" w:hAnsi="宋体;SimSun" w:cs="宋体;SimSun"/>
          <w:b/>
          <w:sz w:val="28"/>
          <w:szCs w:val="28"/>
          <w:u w:val="single"/>
        </w:rPr>
        <w:t xml:space="preserve">            </w:t>
      </w:r>
      <w:r>
        <w:rPr>
          <w:rFonts w:ascii="宋体;SimSun" w:hAnsi="宋体;SimSun" w:cs="宋体;SimSun"/>
          <w:b/>
          <w:sz w:val="28"/>
          <w:szCs w:val="28"/>
        </w:rPr>
        <w:t>（签字）</w:t>
      </w:r>
    </w:p>
    <w:p>
      <w:pPr>
        <w:pStyle w:val="21"/>
        <w:spacing w:line="360" w:lineRule="auto"/>
        <w:jc w:val="center"/>
        <w:rPr>
          <w:rFonts w:ascii="宋体;SimSun" w:hAnsi="宋体;SimSun" w:cs="宋体;SimSun"/>
          <w:b/>
          <w:szCs w:val="21"/>
          <w:u w:val="single"/>
        </w:rPr>
      </w:pPr>
    </w:p>
    <w:p>
      <w:pPr>
        <w:pStyle w:val="21"/>
        <w:spacing w:line="360" w:lineRule="auto"/>
        <w:jc w:val="center"/>
        <w:rPr>
          <w:rFonts w:ascii="宋体;SimSun" w:hAnsi="宋体;SimSun" w:cs="宋体;SimSun"/>
          <w:b/>
          <w:szCs w:val="21"/>
        </w:rPr>
      </w:pPr>
      <w:r>
        <w:rPr>
          <w:rFonts w:ascii="宋体;SimSun" w:hAnsi="宋体;SimSun" w:cs="宋体;SimSun"/>
          <w:b/>
          <w:szCs w:val="21"/>
          <w:u w:val="single"/>
        </w:rPr>
        <w:t xml:space="preserve">     </w:t>
      </w:r>
      <w:r>
        <w:rPr>
          <w:rFonts w:ascii="宋体;SimSun" w:hAnsi="宋体;SimSun" w:cs="宋体;SimSun"/>
          <w:b/>
          <w:sz w:val="28"/>
          <w:szCs w:val="28"/>
        </w:rPr>
        <w:t>年</w:t>
      </w:r>
      <w:r>
        <w:rPr>
          <w:rFonts w:ascii="宋体;SimSun" w:hAnsi="宋体;SimSun" w:cs="宋体;SimSun"/>
          <w:b/>
          <w:sz w:val="28"/>
          <w:szCs w:val="28"/>
          <w:u w:val="single"/>
        </w:rPr>
        <w:t xml:space="preserve">    </w:t>
      </w:r>
      <w:r>
        <w:rPr>
          <w:rFonts w:ascii="宋体;SimSun" w:hAnsi="宋体;SimSun" w:cs="宋体;SimSun"/>
          <w:b/>
          <w:sz w:val="28"/>
          <w:szCs w:val="28"/>
        </w:rPr>
        <w:t>月</w:t>
      </w:r>
      <w:r>
        <w:rPr>
          <w:rFonts w:ascii="宋体;SimSun" w:hAnsi="宋体;SimSun" w:cs="宋体;SimSun"/>
          <w:b/>
          <w:sz w:val="28"/>
          <w:szCs w:val="28"/>
          <w:u w:val="single"/>
        </w:rPr>
        <w:t xml:space="preserve">    </w:t>
      </w:r>
      <w:r>
        <w:rPr>
          <w:rFonts w:ascii="宋体;SimSun" w:hAnsi="宋体;SimSun" w:cs="宋体;SimSun"/>
          <w:b/>
          <w:sz w:val="28"/>
          <w:szCs w:val="28"/>
        </w:rPr>
        <w:t>日</w:t>
      </w:r>
    </w:p>
    <w:p>
      <w:pPr>
        <w:sectPr>
          <w:footerReference r:id="rId7" w:type="default"/>
          <w:pgSz w:w="11906" w:h="16838"/>
          <w:pgMar w:top="1361" w:right="1361" w:bottom="1361" w:left="1361" w:header="851" w:footer="737" w:gutter="0"/>
          <w:pgNumType w:fmt="decimal" w:start="1"/>
          <w:cols w:space="720" w:num="1"/>
          <w:formProt w:val="0"/>
          <w:docGrid w:linePitch="312" w:charSpace="325222"/>
        </w:sectPr>
      </w:pPr>
    </w:p>
    <w:p>
      <w:pPr>
        <w:pStyle w:val="23"/>
        <w:jc w:val="center"/>
        <w:rPr>
          <w:rFonts w:ascii="宋体;SimSun" w:hAnsi="宋体;SimSun" w:cs="宋体;SimSun"/>
          <w:sz w:val="28"/>
          <w:szCs w:val="28"/>
        </w:rPr>
      </w:pPr>
      <w:r>
        <w:rPr>
          <w:rFonts w:ascii="宋体;SimSun" w:hAnsi="宋体;SimSun" w:cs="宋体;SimSun"/>
          <w:sz w:val="28"/>
          <w:szCs w:val="28"/>
        </w:rPr>
        <w:t>目  录</w:t>
      </w:r>
    </w:p>
    <w:p>
      <w:pPr>
        <w:pStyle w:val="21"/>
        <w:spacing w:line="360" w:lineRule="auto"/>
        <w:ind w:firstLine="420"/>
      </w:pPr>
      <w:r>
        <w:rPr>
          <w:rFonts w:ascii="宋体;SimSun" w:hAnsi="宋体;SimSun" w:cs="宋体;SimSun"/>
          <w:szCs w:val="21"/>
        </w:rPr>
        <w:t>一、比选申请函及附录………………………………………………………（   ）</w:t>
      </w:r>
    </w:p>
    <w:p>
      <w:pPr>
        <w:pStyle w:val="21"/>
        <w:spacing w:line="360" w:lineRule="auto"/>
        <w:ind w:firstLine="420"/>
        <w:rPr>
          <w:rFonts w:ascii="宋体;SimSun" w:hAnsi="宋体;SimSun" w:cs="宋体;SimSun"/>
          <w:szCs w:val="21"/>
        </w:rPr>
      </w:pPr>
      <w:r>
        <w:rPr>
          <w:rFonts w:ascii="宋体;SimSun" w:hAnsi="宋体;SimSun" w:cs="宋体;SimSun"/>
          <w:szCs w:val="21"/>
        </w:rPr>
        <w:t>二、法定代表人身份证明……………………………………………………（   ）</w:t>
      </w:r>
    </w:p>
    <w:p>
      <w:pPr>
        <w:pStyle w:val="21"/>
        <w:spacing w:line="360" w:lineRule="auto"/>
        <w:ind w:firstLine="420"/>
        <w:rPr>
          <w:rFonts w:ascii="宋体;SimSun" w:hAnsi="宋体;SimSun" w:cs="宋体;SimSun"/>
          <w:szCs w:val="21"/>
        </w:rPr>
      </w:pPr>
      <w:r>
        <w:rPr>
          <w:rFonts w:ascii="宋体;SimSun" w:hAnsi="宋体;SimSun" w:cs="宋体;SimSun"/>
          <w:szCs w:val="21"/>
        </w:rPr>
        <w:t>二、授权委托书………………………………………………………………（   ）</w:t>
      </w:r>
    </w:p>
    <w:p>
      <w:pPr>
        <w:pStyle w:val="21"/>
        <w:spacing w:line="360" w:lineRule="auto"/>
        <w:ind w:firstLine="420"/>
        <w:rPr>
          <w:rFonts w:ascii="宋体;SimSun" w:hAnsi="宋体;SimSun" w:cs="宋体;SimSun"/>
          <w:szCs w:val="21"/>
        </w:rPr>
      </w:pPr>
      <w:r>
        <w:rPr>
          <w:rFonts w:ascii="宋体;SimSun" w:hAnsi="宋体;SimSun" w:cs="宋体;SimSun"/>
          <w:szCs w:val="21"/>
        </w:rPr>
        <w:t>三、项目管理机构及人员……………………………………………………（   ）</w:t>
      </w:r>
    </w:p>
    <w:p>
      <w:pPr>
        <w:pStyle w:val="21"/>
        <w:spacing w:line="360" w:lineRule="auto"/>
        <w:ind w:firstLine="420"/>
      </w:pPr>
      <w:r>
        <w:rPr>
          <w:rFonts w:ascii="宋体;SimSun" w:hAnsi="宋体;SimSun" w:cs="宋体;SimSun"/>
          <w:szCs w:val="21"/>
        </w:rPr>
        <w:t>四、资格审查资料……………………………………………………………（   ）</w:t>
      </w:r>
    </w:p>
    <w:p>
      <w:pPr>
        <w:pStyle w:val="21"/>
        <w:spacing w:line="360" w:lineRule="auto"/>
        <w:ind w:firstLine="420"/>
        <w:rPr>
          <w:rFonts w:hint="default" w:ascii="宋体;SimSun" w:hAnsi="宋体;SimSun" w:eastAsia="宋体;SimSun" w:cs="宋体;SimSun"/>
          <w:szCs w:val="21"/>
          <w:lang w:val="en-US" w:eastAsia="zh-CN"/>
        </w:rPr>
      </w:pPr>
      <w:r>
        <w:rPr>
          <w:rFonts w:ascii="宋体;SimSun" w:hAnsi="宋体;SimSun" w:cs="宋体;SimSun"/>
          <w:szCs w:val="21"/>
        </w:rPr>
        <w:t>五、</w:t>
      </w:r>
      <w:r>
        <w:rPr>
          <w:rFonts w:hint="eastAsia" w:ascii="宋体;SimSun" w:hAnsi="宋体;SimSun" w:cs="宋体;SimSun"/>
          <w:szCs w:val="21"/>
          <w:lang w:val="en-US" w:eastAsia="zh-CN"/>
        </w:rPr>
        <w:t>技术服务方案</w:t>
      </w:r>
      <w:r>
        <w:rPr>
          <w:rFonts w:ascii="宋体;SimSun" w:hAnsi="宋体;SimSun" w:cs="宋体;SimSun"/>
          <w:szCs w:val="21"/>
        </w:rPr>
        <w:t>……………………………………………………………（   ）</w:t>
      </w:r>
    </w:p>
    <w:p>
      <w:pPr>
        <w:pStyle w:val="21"/>
        <w:spacing w:line="360" w:lineRule="auto"/>
        <w:ind w:firstLine="420"/>
      </w:pPr>
      <w:r>
        <w:rPr>
          <w:rFonts w:hint="eastAsia" w:ascii="宋体;SimSun" w:hAnsi="宋体;SimSun" w:cs="宋体;SimSun"/>
          <w:szCs w:val="21"/>
          <w:lang w:val="en-US" w:eastAsia="zh-CN"/>
        </w:rPr>
        <w:t>六、</w:t>
      </w:r>
      <w:r>
        <w:rPr>
          <w:rFonts w:ascii="宋体;SimSun" w:hAnsi="宋体;SimSun" w:cs="宋体;SimSun"/>
          <w:szCs w:val="21"/>
        </w:rPr>
        <w:t>其他材料…………………………………………………………………（   ）</w:t>
      </w:r>
    </w:p>
    <w:p>
      <w:pPr>
        <w:pStyle w:val="21"/>
        <w:spacing w:line="360" w:lineRule="auto"/>
        <w:ind w:firstLine="420"/>
        <w:rPr>
          <w:rFonts w:ascii="宋体;SimSun" w:hAnsi="宋体;SimSun" w:cs="宋体;SimSun"/>
          <w:szCs w:val="21"/>
        </w:rPr>
      </w:pPr>
    </w:p>
    <w:p>
      <w:pPr>
        <w:pStyle w:val="21"/>
        <w:spacing w:line="360" w:lineRule="auto"/>
        <w:ind w:firstLine="420"/>
        <w:rPr>
          <w:rFonts w:ascii="宋体;SimSun" w:hAnsi="宋体;SimSun" w:cs="宋体;SimSun"/>
          <w:szCs w:val="21"/>
        </w:rPr>
      </w:pPr>
    </w:p>
    <w:p>
      <w:pPr>
        <w:pStyle w:val="21"/>
        <w:spacing w:line="400" w:lineRule="exact"/>
        <w:ind w:firstLine="420"/>
      </w:pPr>
      <w:r>
        <w:rPr>
          <w:rFonts w:ascii="宋体;SimSun" w:hAnsi="宋体;SimSun" w:cs="宋体;SimSun"/>
          <w:szCs w:val="21"/>
        </w:rPr>
        <w:t xml:space="preserve">   </w:t>
      </w:r>
      <w:r>
        <w:rPr>
          <w:rFonts w:ascii="宋体;SimSun" w:hAnsi="宋体;SimSun" w:cs="宋体;SimSun"/>
          <w:b/>
          <w:szCs w:val="21"/>
        </w:rPr>
        <w:t xml:space="preserve"> </w:t>
      </w:r>
      <w:r>
        <w:rPr>
          <w:rFonts w:ascii="宋体;SimSun" w:hAnsi="宋体;SimSun" w:cs="宋体;SimSun"/>
          <w:szCs w:val="21"/>
        </w:rPr>
        <w:t>注：（1）（  ）内应标注每部分的起始页码。</w:t>
      </w:r>
    </w:p>
    <w:p>
      <w:pPr>
        <w:pStyle w:val="21"/>
        <w:spacing w:line="400" w:lineRule="exact"/>
        <w:ind w:firstLine="420"/>
        <w:rPr>
          <w:rFonts w:ascii="宋体;SimSun" w:hAnsi="宋体;SimSun" w:cs="宋体;SimSun"/>
          <w:szCs w:val="21"/>
        </w:rPr>
        <w:sectPr>
          <w:headerReference r:id="rId8" w:type="default"/>
          <w:footerReference r:id="rId9" w:type="default"/>
          <w:pgSz w:w="11906" w:h="16838"/>
          <w:pgMar w:top="1418" w:right="1134" w:bottom="1418" w:left="1134" w:header="851" w:footer="992" w:gutter="0"/>
          <w:pgNumType w:fmt="decimal"/>
          <w:cols w:space="720" w:num="1"/>
          <w:formProt w:val="0"/>
          <w:docGrid w:type="lines" w:linePitch="312" w:charSpace="325222"/>
        </w:sectPr>
      </w:pPr>
      <w:r>
        <w:rPr>
          <w:rFonts w:ascii="宋体;SimSun" w:hAnsi="宋体;SimSun" w:cs="宋体;SimSun"/>
          <w:szCs w:val="21"/>
        </w:rPr>
        <w:t xml:space="preserve">        </w:t>
      </w:r>
    </w:p>
    <w:p>
      <w:pPr>
        <w:pStyle w:val="23"/>
        <w:jc w:val="center"/>
        <w:rPr>
          <w:rFonts w:ascii="宋体;SimSun" w:hAnsi="宋体;SimSun" w:cs="宋体;SimSun"/>
        </w:rPr>
      </w:pPr>
      <w:r>
        <w:rPr>
          <w:rFonts w:ascii="宋体;SimSun" w:hAnsi="宋体;SimSun" w:cs="宋体;SimSun"/>
        </w:rPr>
        <w:t>一、比选申请函</w:t>
      </w:r>
    </w:p>
    <w:p>
      <w:pPr>
        <w:pStyle w:val="21"/>
        <w:spacing w:line="360" w:lineRule="auto"/>
        <w:rPr>
          <w:rFonts w:ascii="宋体;SimSun" w:hAnsi="宋体;SimSun" w:cs="宋体;SimSun"/>
          <w:sz w:val="24"/>
        </w:rPr>
      </w:pPr>
      <w:r>
        <w:rPr>
          <w:rFonts w:ascii="宋体;SimSun" w:hAnsi="宋体;SimSun" w:cs="宋体;SimSun"/>
          <w:sz w:val="24"/>
          <w:u w:val="single"/>
        </w:rPr>
        <w:t xml:space="preserve">                     </w:t>
      </w:r>
      <w:r>
        <w:rPr>
          <w:rFonts w:ascii="宋体;SimSun" w:hAnsi="宋体;SimSun" w:cs="宋体;SimSun"/>
          <w:sz w:val="24"/>
        </w:rPr>
        <w:t xml:space="preserve">（招标人名称）: </w:t>
      </w:r>
    </w:p>
    <w:p>
      <w:pPr>
        <w:pStyle w:val="21"/>
        <w:widowControl/>
        <w:spacing w:line="360" w:lineRule="auto"/>
        <w:ind w:firstLine="480"/>
      </w:pPr>
      <w:r>
        <w:rPr>
          <w:rFonts w:ascii="宋体;SimSun" w:hAnsi="宋体;SimSun" w:cs="宋体;SimSun"/>
          <w:sz w:val="24"/>
        </w:rPr>
        <w:t>1．我方已仔细研究了</w:t>
      </w:r>
      <w:r>
        <w:rPr>
          <w:rFonts w:ascii="宋体;SimSun" w:hAnsi="宋体;SimSun" w:cs="宋体;SimSun"/>
          <w:sz w:val="24"/>
          <w:u w:val="single"/>
        </w:rPr>
        <w:t xml:space="preserve">                     </w:t>
      </w:r>
      <w:r>
        <w:rPr>
          <w:rFonts w:ascii="宋体;SimSun" w:hAnsi="宋体;SimSun" w:cs="宋体;SimSun"/>
          <w:sz w:val="24"/>
        </w:rPr>
        <w:t>（项目名称）比选文件的全部内容，</w:t>
      </w:r>
      <w:r>
        <w:rPr>
          <w:rFonts w:ascii="宋体;SimSun" w:hAnsi="宋体;SimSun" w:cs="宋体;SimSun"/>
          <w:kern w:val="0"/>
          <w:sz w:val="24"/>
        </w:rPr>
        <w:t>我方愿</w:t>
      </w:r>
      <w:r>
        <w:rPr>
          <w:rFonts w:hint="eastAsia" w:ascii="宋体;SimSun" w:hAnsi="宋体;SimSun" w:cs="宋体;SimSun"/>
          <w:color w:val="auto"/>
          <w:sz w:val="24"/>
          <w:szCs w:val="24"/>
          <w:lang w:val="en-US" w:eastAsia="zh-CN"/>
        </w:rPr>
        <w:t xml:space="preserve">按预算金额下浮 </w:t>
      </w:r>
      <w:r>
        <w:rPr>
          <w:rFonts w:hint="eastAsia" w:ascii="宋体;SimSun" w:hAnsi="宋体;SimSun" w:cs="宋体;SimSun"/>
          <w:color w:val="auto"/>
          <w:sz w:val="24"/>
          <w:szCs w:val="24"/>
          <w:u w:val="single"/>
          <w:lang w:val="en-US" w:eastAsia="zh-CN"/>
        </w:rPr>
        <w:t xml:space="preserve">       %</w:t>
      </w:r>
      <w:r>
        <w:rPr>
          <w:rFonts w:ascii="宋体;SimSun" w:hAnsi="宋体;SimSun" w:cs="宋体;SimSun"/>
          <w:color w:val="auto"/>
          <w:sz w:val="24"/>
          <w:szCs w:val="32"/>
          <w:u w:val="none"/>
        </w:rPr>
        <w:t>作为</w:t>
      </w:r>
      <w:r>
        <w:rPr>
          <w:rFonts w:ascii="宋体;SimSun" w:hAnsi="宋体;SimSun" w:cs="宋体;SimSun"/>
          <w:color w:val="auto"/>
          <w:sz w:val="24"/>
        </w:rPr>
        <w:t>比选申请报价，</w:t>
      </w:r>
      <w:r>
        <w:rPr>
          <w:rFonts w:hint="eastAsia" w:ascii="宋体;SimSun" w:hAnsi="宋体;SimSun" w:cs="宋体;SimSun"/>
          <w:color w:val="auto"/>
          <w:sz w:val="24"/>
          <w:lang w:eastAsia="zh-CN"/>
        </w:rPr>
        <w:t>服务</w:t>
      </w:r>
      <w:r>
        <w:rPr>
          <w:rFonts w:ascii="宋体;SimSun" w:hAnsi="宋体;SimSun" w:cs="宋体;SimSun"/>
          <w:color w:val="auto"/>
          <w:sz w:val="24"/>
        </w:rPr>
        <w:t>完成时间：按合同约定实施和完成</w:t>
      </w:r>
      <w:r>
        <w:rPr>
          <w:rFonts w:hint="eastAsia" w:ascii="宋体;SimSun" w:hAnsi="宋体;SimSun" w:cs="宋体;SimSun"/>
          <w:color w:val="auto"/>
          <w:sz w:val="24"/>
          <w:lang w:eastAsia="zh-CN"/>
        </w:rPr>
        <w:t>道路清扫保洁</w:t>
      </w:r>
      <w:r>
        <w:rPr>
          <w:rFonts w:ascii="宋体;SimSun" w:hAnsi="宋体;SimSun" w:cs="宋体;SimSun"/>
          <w:color w:val="auto"/>
          <w:sz w:val="24"/>
        </w:rPr>
        <w:t>工作，质量</w:t>
      </w:r>
      <w:r>
        <w:rPr>
          <w:rFonts w:hint="eastAsia" w:ascii="宋体;SimSun" w:hAnsi="宋体;SimSun" w:cs="宋体;SimSun"/>
          <w:color w:val="auto"/>
          <w:sz w:val="24"/>
          <w:lang w:eastAsia="zh-CN"/>
        </w:rPr>
        <w:t>须</w:t>
      </w:r>
      <w:r>
        <w:rPr>
          <w:rFonts w:ascii="宋体;SimSun" w:hAnsi="宋体;SimSun" w:cs="宋体;SimSun"/>
          <w:color w:val="auto"/>
          <w:sz w:val="24"/>
        </w:rPr>
        <w:t>达到</w:t>
      </w:r>
      <w:r>
        <w:rPr>
          <w:rFonts w:hint="eastAsia" w:ascii="宋体;SimSun" w:hAnsi="宋体;SimSun" w:cs="宋体;SimSun"/>
          <w:color w:val="auto"/>
          <w:sz w:val="24"/>
        </w:rPr>
        <w:t>承诺以及合同约定</w:t>
      </w:r>
      <w:r>
        <w:rPr>
          <w:rFonts w:hint="eastAsia" w:ascii="宋体;SimSun" w:hAnsi="宋体;SimSun" w:cs="宋体;SimSun"/>
          <w:sz w:val="24"/>
        </w:rPr>
        <w:t>标准</w:t>
      </w:r>
      <w:r>
        <w:rPr>
          <w:rFonts w:ascii="宋体;SimSun" w:hAnsi="宋体;SimSun" w:cs="宋体;SimSun"/>
          <w:sz w:val="24"/>
        </w:rPr>
        <w:t>。</w:t>
      </w:r>
    </w:p>
    <w:p>
      <w:pPr>
        <w:pStyle w:val="21"/>
        <w:spacing w:line="360" w:lineRule="auto"/>
        <w:ind w:firstLine="480"/>
      </w:pPr>
      <w:r>
        <w:rPr>
          <w:rFonts w:ascii="宋体;SimSun" w:hAnsi="宋体;SimSun" w:cs="宋体;SimSun"/>
          <w:sz w:val="24"/>
        </w:rPr>
        <w:t>2．我方承诺在比选有效期内不修改、撤销比选申请文件。</w:t>
      </w:r>
    </w:p>
    <w:p>
      <w:pPr>
        <w:pStyle w:val="21"/>
        <w:spacing w:line="360" w:lineRule="auto"/>
        <w:ind w:firstLine="480"/>
        <w:rPr>
          <w:rFonts w:ascii="宋体;SimSun" w:hAnsi="宋体;SimSun" w:cs="宋体;SimSun"/>
          <w:sz w:val="24"/>
        </w:rPr>
      </w:pPr>
      <w:r>
        <w:rPr>
          <w:rFonts w:ascii="宋体;SimSun" w:hAnsi="宋体;SimSun" w:cs="宋体;SimSun"/>
          <w:sz w:val="24"/>
        </w:rPr>
        <w:t>3．如我方中选：</w:t>
      </w:r>
    </w:p>
    <w:p>
      <w:pPr>
        <w:pStyle w:val="21"/>
        <w:spacing w:line="360" w:lineRule="auto"/>
        <w:ind w:firstLine="480"/>
      </w:pPr>
      <w:r>
        <w:rPr>
          <w:rFonts w:ascii="宋体;SimSun" w:hAnsi="宋体;SimSun" w:cs="宋体;SimSun"/>
          <w:sz w:val="24"/>
        </w:rPr>
        <w:t>(l）我方承诺在收到中选通知书后，在中选通知书规定的期限内与你方按照比选文件和我方的比选申请文件签订合同。</w:t>
      </w:r>
    </w:p>
    <w:p>
      <w:pPr>
        <w:pStyle w:val="21"/>
        <w:spacing w:line="360" w:lineRule="auto"/>
        <w:ind w:firstLine="480"/>
      </w:pPr>
      <w:r>
        <w:rPr>
          <w:rFonts w:ascii="宋体;SimSun" w:hAnsi="宋体;SimSun" w:cs="宋体;SimSun"/>
          <w:sz w:val="24"/>
        </w:rPr>
        <w:t>(2）随同本比选申请函递交的申请函及附录属于合同文件的组成部分。</w:t>
      </w:r>
    </w:p>
    <w:p>
      <w:pPr>
        <w:pStyle w:val="21"/>
        <w:spacing w:line="360" w:lineRule="auto"/>
        <w:ind w:firstLine="480"/>
      </w:pPr>
      <w:r>
        <w:rPr>
          <w:rFonts w:ascii="宋体;SimSun" w:hAnsi="宋体;SimSun" w:cs="宋体;SimSun"/>
          <w:sz w:val="24"/>
        </w:rPr>
        <w:t>(3）我方承诺在合同约定的期限内完成</w:t>
      </w:r>
      <w:r>
        <w:rPr>
          <w:rFonts w:hint="eastAsia" w:ascii="宋体;SimSun" w:hAnsi="宋体;SimSun" w:cs="宋体;SimSun"/>
          <w:sz w:val="24"/>
          <w:lang w:eastAsia="zh-CN"/>
        </w:rPr>
        <w:t>服务内容</w:t>
      </w:r>
      <w:r>
        <w:rPr>
          <w:rFonts w:ascii="宋体;SimSun" w:hAnsi="宋体;SimSun" w:cs="宋体;SimSun"/>
          <w:sz w:val="24"/>
        </w:rPr>
        <w:t>。</w:t>
      </w:r>
    </w:p>
    <w:p>
      <w:pPr>
        <w:pStyle w:val="21"/>
        <w:spacing w:line="360" w:lineRule="auto"/>
        <w:ind w:firstLine="480"/>
      </w:pPr>
      <w:r>
        <w:rPr>
          <w:rFonts w:ascii="宋体;SimSun" w:hAnsi="宋体;SimSun" w:cs="宋体;SimSun"/>
          <w:sz w:val="24"/>
        </w:rPr>
        <w:t>4.</w:t>
      </w:r>
      <w:r>
        <w:rPr>
          <w:rFonts w:ascii="宋体;SimSun" w:hAnsi="宋体;SimSun" w:cs="宋体;SimSun"/>
          <w:sz w:val="24"/>
          <w:u w:val="single"/>
        </w:rPr>
        <w:t>我公司郑重承诺：若我公司中选，将严格履行比选文件中合同条款的权利义务。</w:t>
      </w:r>
      <w:r>
        <w:rPr>
          <w:rFonts w:ascii="宋体;SimSun" w:hAnsi="宋体;SimSun" w:cs="宋体;SimSun"/>
          <w:sz w:val="24"/>
        </w:rPr>
        <w:t>（其他补充说明）。</w:t>
      </w:r>
    </w:p>
    <w:p>
      <w:pPr>
        <w:pStyle w:val="21"/>
        <w:spacing w:line="360" w:lineRule="auto"/>
        <w:ind w:firstLine="480"/>
        <w:rPr>
          <w:rFonts w:ascii="宋体;SimSun" w:hAnsi="宋体;SimSun" w:cs="宋体;SimSun"/>
          <w:sz w:val="24"/>
        </w:rPr>
      </w:pPr>
    </w:p>
    <w:p>
      <w:pPr>
        <w:pStyle w:val="21"/>
        <w:spacing w:line="360" w:lineRule="auto"/>
      </w:pPr>
      <w:r>
        <w:rPr>
          <w:rFonts w:ascii="宋体;SimSun" w:hAnsi="宋体;SimSun" w:cs="宋体;SimSun"/>
          <w:sz w:val="24"/>
        </w:rPr>
        <w:t>比选申请人：</w:t>
      </w:r>
      <w:r>
        <w:rPr>
          <w:rFonts w:ascii="宋体;SimSun" w:hAnsi="宋体;SimSun" w:cs="宋体;SimSun"/>
          <w:sz w:val="24"/>
          <w:u w:val="single"/>
        </w:rPr>
        <w:t xml:space="preserve">                     </w:t>
      </w:r>
      <w:r>
        <w:rPr>
          <w:rFonts w:ascii="宋体;SimSun" w:hAnsi="宋体;SimSun" w:cs="宋体;SimSun"/>
          <w:sz w:val="24"/>
        </w:rPr>
        <w:t>（全称并盖单位章）</w:t>
      </w:r>
    </w:p>
    <w:p>
      <w:pPr>
        <w:pStyle w:val="21"/>
        <w:spacing w:line="360" w:lineRule="auto"/>
      </w:pPr>
      <w:r>
        <w:rPr>
          <w:rFonts w:ascii="宋体;SimSun" w:hAnsi="宋体;SimSun" w:cs="宋体;SimSun"/>
          <w:sz w:val="24"/>
        </w:rPr>
        <w:t>法定代表人或其委托代理人：</w:t>
      </w:r>
      <w:r>
        <w:rPr>
          <w:rFonts w:ascii="宋体;SimSun" w:hAnsi="宋体;SimSun" w:cs="宋体;SimSun"/>
          <w:sz w:val="24"/>
          <w:u w:val="single"/>
        </w:rPr>
        <w:t xml:space="preserve">             </w:t>
      </w:r>
      <w:r>
        <w:rPr>
          <w:rFonts w:ascii="宋体;SimSun" w:hAnsi="宋体;SimSun" w:cs="宋体;SimSun"/>
          <w:sz w:val="24"/>
        </w:rPr>
        <w:t>（签字）</w:t>
      </w:r>
    </w:p>
    <w:p>
      <w:pPr>
        <w:pStyle w:val="21"/>
        <w:spacing w:line="360" w:lineRule="auto"/>
        <w:rPr>
          <w:rFonts w:ascii="宋体;SimSun" w:hAnsi="宋体;SimSun" w:cs="宋体;SimSun"/>
          <w:sz w:val="24"/>
        </w:rPr>
      </w:pPr>
      <w:r>
        <w:rPr>
          <w:rFonts w:ascii="宋体;SimSun" w:hAnsi="宋体;SimSun" w:cs="宋体;SimSun"/>
          <w:sz w:val="24"/>
        </w:rPr>
        <w:t>地址：</w:t>
      </w:r>
      <w:r>
        <w:rPr>
          <w:rFonts w:ascii="宋体;SimSun" w:hAnsi="宋体;SimSun" w:cs="宋体;SimSun"/>
          <w:sz w:val="24"/>
          <w:u w:val="single"/>
        </w:rPr>
        <w:t xml:space="preserve">                                 </w:t>
      </w:r>
    </w:p>
    <w:p>
      <w:pPr>
        <w:pStyle w:val="21"/>
        <w:spacing w:line="360" w:lineRule="auto"/>
        <w:rPr>
          <w:rFonts w:ascii="宋体;SimSun" w:hAnsi="宋体;SimSun" w:cs="宋体;SimSun"/>
          <w:sz w:val="24"/>
        </w:rPr>
      </w:pPr>
      <w:r>
        <w:rPr>
          <w:rFonts w:ascii="宋体;SimSun" w:hAnsi="宋体;SimSun" w:cs="宋体;SimSun"/>
          <w:sz w:val="24"/>
        </w:rPr>
        <w:t>电话：</w:t>
      </w:r>
      <w:r>
        <w:rPr>
          <w:rFonts w:ascii="宋体;SimSun" w:hAnsi="宋体;SimSun" w:cs="宋体;SimSun"/>
          <w:sz w:val="24"/>
          <w:u w:val="single"/>
        </w:rPr>
        <w:t xml:space="preserve">                                 </w:t>
      </w:r>
    </w:p>
    <w:p>
      <w:pPr>
        <w:pStyle w:val="21"/>
        <w:spacing w:line="360" w:lineRule="auto"/>
        <w:rPr>
          <w:rFonts w:ascii="宋体;SimSun" w:hAnsi="宋体;SimSun" w:cs="宋体;SimSun"/>
          <w:sz w:val="24"/>
        </w:rPr>
      </w:pPr>
      <w:r>
        <w:rPr>
          <w:rFonts w:ascii="宋体;SimSun" w:hAnsi="宋体;SimSun" w:cs="宋体;SimSun"/>
          <w:sz w:val="24"/>
        </w:rPr>
        <w:t>传真：</w:t>
      </w:r>
      <w:r>
        <w:rPr>
          <w:rFonts w:ascii="宋体;SimSun" w:hAnsi="宋体;SimSun" w:cs="宋体;SimSun"/>
          <w:sz w:val="24"/>
          <w:u w:val="single"/>
        </w:rPr>
        <w:t xml:space="preserve">                                 </w:t>
      </w:r>
    </w:p>
    <w:p>
      <w:pPr>
        <w:pStyle w:val="21"/>
        <w:spacing w:line="360" w:lineRule="auto"/>
      </w:pPr>
      <w:r>
        <w:rPr>
          <w:rFonts w:ascii="宋体;SimSun" w:hAnsi="宋体;SimSun" w:cs="宋体;SimSun"/>
          <w:sz w:val="24"/>
        </w:rPr>
        <w:t>邮政编码：</w:t>
      </w:r>
      <w:r>
        <w:rPr>
          <w:rFonts w:ascii="宋体;SimSun" w:hAnsi="宋体;SimSun" w:cs="宋体;SimSun"/>
          <w:sz w:val="24"/>
          <w:u w:val="single"/>
        </w:rPr>
        <w:t xml:space="preserve">                             </w:t>
      </w:r>
    </w:p>
    <w:p>
      <w:pPr>
        <w:pStyle w:val="21"/>
        <w:spacing w:line="360" w:lineRule="auto"/>
        <w:sectPr>
          <w:headerReference r:id="rId10" w:type="default"/>
          <w:footerReference r:id="rId11" w:type="default"/>
          <w:pgSz w:w="11906" w:h="16838"/>
          <w:pgMar w:top="1418" w:right="1134" w:bottom="1418" w:left="1134" w:header="851" w:footer="992" w:gutter="0"/>
          <w:pgNumType w:fmt="decimal"/>
          <w:cols w:space="720" w:num="1"/>
          <w:formProt w:val="0"/>
          <w:docGrid w:type="lines" w:linePitch="312" w:charSpace="325222"/>
        </w:sectPr>
      </w:pPr>
      <w:r>
        <w:rPr>
          <w:rFonts w:ascii="宋体;SimSun" w:hAnsi="宋体;SimSun" w:cs="宋体;SimSun"/>
          <w:sz w:val="24"/>
          <w:u w:val="single"/>
        </w:rPr>
        <w:t xml:space="preserve">        </w:t>
      </w:r>
      <w:r>
        <w:rPr>
          <w:rFonts w:ascii="宋体;SimSun" w:hAnsi="宋体;SimSun" w:cs="宋体;SimSun"/>
          <w:sz w:val="24"/>
        </w:rPr>
        <w:t>年</w:t>
      </w:r>
      <w:r>
        <w:rPr>
          <w:rFonts w:ascii="宋体;SimSun" w:hAnsi="宋体;SimSun" w:cs="宋体;SimSun"/>
          <w:sz w:val="24"/>
          <w:u w:val="single"/>
        </w:rPr>
        <w:t xml:space="preserve">    </w:t>
      </w:r>
      <w:r>
        <w:rPr>
          <w:rFonts w:ascii="宋体;SimSun" w:hAnsi="宋体;SimSun" w:cs="宋体;SimSun"/>
          <w:sz w:val="24"/>
        </w:rPr>
        <w:t>月</w:t>
      </w:r>
      <w:r>
        <w:rPr>
          <w:rFonts w:ascii="宋体;SimSun" w:hAnsi="宋体;SimSun" w:cs="宋体;SimSun"/>
          <w:sz w:val="24"/>
          <w:u w:val="single"/>
        </w:rPr>
        <w:t xml:space="preserve">    </w:t>
      </w:r>
      <w:r>
        <w:rPr>
          <w:rFonts w:ascii="宋体;SimSun" w:hAnsi="宋体;SimSun" w:cs="宋体;SimSun"/>
          <w:sz w:val="24"/>
        </w:rPr>
        <w:t>日</w:t>
      </w:r>
    </w:p>
    <w:p>
      <w:pPr>
        <w:pStyle w:val="21"/>
        <w:jc w:val="center"/>
        <w:rPr>
          <w:rFonts w:ascii="宋体;SimSun" w:hAnsi="宋体;SimSun" w:cs="宋体;SimSun"/>
          <w:sz w:val="32"/>
          <w:szCs w:val="32"/>
        </w:rPr>
      </w:pPr>
      <w:r>
        <w:rPr>
          <w:rFonts w:ascii="宋体;SimSun" w:hAnsi="宋体;SimSun" w:cs="宋体;SimSun"/>
          <w:b/>
          <w:sz w:val="32"/>
          <w:szCs w:val="32"/>
        </w:rPr>
        <w:t>二、法定代表人身份证明</w:t>
      </w:r>
    </w:p>
    <w:p>
      <w:pPr>
        <w:pStyle w:val="21"/>
        <w:jc w:val="center"/>
        <w:rPr>
          <w:rFonts w:ascii="宋体;SimSun" w:hAnsi="宋体;SimSun" w:cs="宋体;SimSun"/>
          <w:b/>
          <w:sz w:val="32"/>
          <w:szCs w:val="21"/>
        </w:rPr>
      </w:pPr>
    </w:p>
    <w:p>
      <w:pPr>
        <w:pStyle w:val="21"/>
        <w:jc w:val="center"/>
        <w:rPr>
          <w:rFonts w:ascii="宋体;SimSun" w:hAnsi="宋体;SimSun" w:cs="宋体;SimSun"/>
          <w:b/>
          <w:sz w:val="24"/>
          <w:szCs w:val="24"/>
        </w:rPr>
      </w:pPr>
    </w:p>
    <w:p>
      <w:pPr>
        <w:pStyle w:val="21"/>
        <w:spacing w:line="360" w:lineRule="auto"/>
        <w:rPr>
          <w:rFonts w:ascii="宋体;SimSun" w:hAnsi="宋体;SimSun" w:cs="宋体;SimSun"/>
          <w:sz w:val="24"/>
          <w:szCs w:val="24"/>
        </w:rPr>
      </w:pPr>
      <w:r>
        <w:rPr>
          <w:rFonts w:ascii="宋体;SimSun" w:hAnsi="宋体;SimSun" w:cs="宋体;SimSun"/>
          <w:sz w:val="24"/>
          <w:szCs w:val="24"/>
        </w:rPr>
        <w:t>比选申请人名称：</w:t>
      </w:r>
      <w:r>
        <w:rPr>
          <w:rFonts w:ascii="宋体;SimSun" w:hAnsi="宋体;SimSun" w:cs="宋体;SimSun"/>
          <w:sz w:val="24"/>
          <w:szCs w:val="24"/>
          <w:u w:val="single"/>
        </w:rPr>
        <w:t xml:space="preserve">                          </w:t>
      </w:r>
    </w:p>
    <w:p>
      <w:pPr>
        <w:pStyle w:val="21"/>
        <w:spacing w:line="360" w:lineRule="auto"/>
        <w:rPr>
          <w:rFonts w:ascii="宋体;SimSun" w:hAnsi="宋体;SimSun" w:cs="宋体;SimSun"/>
          <w:sz w:val="24"/>
          <w:szCs w:val="24"/>
        </w:rPr>
      </w:pPr>
      <w:r>
        <w:rPr>
          <w:rFonts w:ascii="宋体;SimSun" w:hAnsi="宋体;SimSun" w:cs="宋体;SimSun"/>
          <w:sz w:val="24"/>
          <w:szCs w:val="24"/>
        </w:rPr>
        <w:t>单位性质：</w:t>
      </w:r>
      <w:r>
        <w:rPr>
          <w:rFonts w:ascii="宋体;SimSun" w:hAnsi="宋体;SimSun" w:cs="宋体;SimSun"/>
          <w:sz w:val="24"/>
          <w:szCs w:val="24"/>
          <w:u w:val="single"/>
        </w:rPr>
        <w:t xml:space="preserve">                            </w:t>
      </w:r>
    </w:p>
    <w:p>
      <w:pPr>
        <w:pStyle w:val="21"/>
        <w:spacing w:line="360" w:lineRule="auto"/>
        <w:rPr>
          <w:rFonts w:ascii="宋体;SimSun" w:hAnsi="宋体;SimSun" w:cs="宋体;SimSun"/>
          <w:sz w:val="24"/>
          <w:szCs w:val="24"/>
        </w:rPr>
      </w:pPr>
      <w:r>
        <w:rPr>
          <w:rFonts w:ascii="宋体;SimSun" w:hAnsi="宋体;SimSun" w:cs="宋体;SimSun"/>
          <w:sz w:val="24"/>
          <w:szCs w:val="24"/>
        </w:rPr>
        <w:t>地址：</w:t>
      </w:r>
      <w:r>
        <w:rPr>
          <w:rFonts w:ascii="宋体;SimSun" w:hAnsi="宋体;SimSun" w:cs="宋体;SimSun"/>
          <w:sz w:val="24"/>
          <w:szCs w:val="24"/>
          <w:u w:val="single"/>
        </w:rPr>
        <w:t xml:space="preserve">                                </w:t>
      </w:r>
    </w:p>
    <w:p>
      <w:pPr>
        <w:pStyle w:val="21"/>
        <w:spacing w:line="360" w:lineRule="auto"/>
      </w:pPr>
      <w:r>
        <w:rPr>
          <w:rFonts w:ascii="宋体;SimSun" w:hAnsi="宋体;SimSun" w:cs="宋体;SimSun"/>
          <w:sz w:val="24"/>
          <w:szCs w:val="24"/>
        </w:rPr>
        <w:t>成立时间：</w:t>
      </w:r>
      <w:r>
        <w:rPr>
          <w:rFonts w:ascii="宋体;SimSun" w:hAnsi="宋体;SimSun" w:cs="宋体;SimSun"/>
          <w:sz w:val="24"/>
          <w:szCs w:val="24"/>
          <w:u w:val="single"/>
        </w:rPr>
        <w:t xml:space="preserve">      </w:t>
      </w:r>
      <w:r>
        <w:rPr>
          <w:rFonts w:ascii="宋体;SimSun" w:hAnsi="宋体;SimSun" w:cs="宋体;SimSun"/>
          <w:sz w:val="24"/>
          <w:szCs w:val="24"/>
        </w:rPr>
        <w:t xml:space="preserve"> 年</w:t>
      </w:r>
      <w:r>
        <w:rPr>
          <w:rFonts w:ascii="宋体;SimSun" w:hAnsi="宋体;SimSun" w:cs="宋体;SimSun"/>
          <w:sz w:val="24"/>
          <w:szCs w:val="24"/>
          <w:u w:val="single"/>
        </w:rPr>
        <w:t xml:space="preserve">      </w:t>
      </w:r>
      <w:r>
        <w:rPr>
          <w:rFonts w:ascii="宋体;SimSun" w:hAnsi="宋体;SimSun" w:cs="宋体;SimSun"/>
          <w:sz w:val="24"/>
          <w:szCs w:val="24"/>
        </w:rPr>
        <w:t>月</w:t>
      </w:r>
      <w:r>
        <w:rPr>
          <w:rFonts w:ascii="宋体;SimSun" w:hAnsi="宋体;SimSun" w:cs="宋体;SimSun"/>
          <w:sz w:val="24"/>
          <w:szCs w:val="24"/>
          <w:u w:val="single"/>
        </w:rPr>
        <w:t xml:space="preserve">      </w:t>
      </w:r>
      <w:r>
        <w:rPr>
          <w:rFonts w:ascii="宋体;SimSun" w:hAnsi="宋体;SimSun" w:cs="宋体;SimSun"/>
          <w:sz w:val="24"/>
          <w:szCs w:val="24"/>
        </w:rPr>
        <w:t>日</w:t>
      </w:r>
    </w:p>
    <w:p>
      <w:pPr>
        <w:pStyle w:val="21"/>
        <w:spacing w:line="360" w:lineRule="auto"/>
      </w:pPr>
      <w:r>
        <w:rPr>
          <w:rFonts w:ascii="宋体;SimSun" w:hAnsi="宋体;SimSun" w:cs="宋体;SimSun"/>
          <w:sz w:val="24"/>
          <w:szCs w:val="24"/>
        </w:rPr>
        <w:t>经营期限：</w:t>
      </w:r>
      <w:r>
        <w:rPr>
          <w:rFonts w:ascii="宋体;SimSun" w:hAnsi="宋体;SimSun" w:cs="宋体;SimSun"/>
          <w:sz w:val="24"/>
          <w:szCs w:val="24"/>
          <w:u w:val="single"/>
        </w:rPr>
        <w:t xml:space="preserve">      </w:t>
      </w:r>
      <w:r>
        <w:rPr>
          <w:rFonts w:ascii="宋体;SimSun" w:hAnsi="宋体;SimSun" w:cs="宋体;SimSun"/>
          <w:sz w:val="24"/>
          <w:szCs w:val="24"/>
        </w:rPr>
        <w:t xml:space="preserve"> </w:t>
      </w:r>
    </w:p>
    <w:p>
      <w:pPr>
        <w:pStyle w:val="21"/>
        <w:spacing w:line="360" w:lineRule="auto"/>
        <w:rPr>
          <w:rFonts w:ascii="宋体;SimSun" w:hAnsi="宋体;SimSun" w:cs="宋体;SimSun"/>
          <w:sz w:val="24"/>
          <w:szCs w:val="24"/>
        </w:rPr>
      </w:pPr>
    </w:p>
    <w:p>
      <w:pPr>
        <w:pStyle w:val="21"/>
        <w:spacing w:line="360" w:lineRule="auto"/>
      </w:pPr>
      <w:r>
        <w:rPr>
          <w:rFonts w:ascii="宋体;SimSun" w:hAnsi="宋体;SimSun" w:cs="宋体;SimSun"/>
          <w:sz w:val="24"/>
          <w:szCs w:val="24"/>
        </w:rPr>
        <w:t>姓名：</w:t>
      </w:r>
      <w:r>
        <w:rPr>
          <w:rFonts w:ascii="宋体;SimSun" w:hAnsi="宋体;SimSun" w:cs="宋体;SimSun"/>
          <w:sz w:val="24"/>
          <w:szCs w:val="24"/>
          <w:u w:val="single"/>
        </w:rPr>
        <w:t xml:space="preserve">            </w:t>
      </w:r>
      <w:r>
        <w:rPr>
          <w:rFonts w:ascii="宋体;SimSun" w:hAnsi="宋体;SimSun" w:cs="宋体;SimSun"/>
          <w:sz w:val="24"/>
          <w:szCs w:val="24"/>
        </w:rPr>
        <w:t xml:space="preserve">  职务：</w:t>
      </w:r>
      <w:r>
        <w:rPr>
          <w:rFonts w:ascii="宋体;SimSun" w:hAnsi="宋体;SimSun" w:cs="宋体;SimSun"/>
          <w:sz w:val="24"/>
          <w:szCs w:val="24"/>
          <w:u w:val="single"/>
        </w:rPr>
        <w:t xml:space="preserve">            </w:t>
      </w:r>
      <w:r>
        <w:rPr>
          <w:rFonts w:ascii="宋体;SimSun" w:hAnsi="宋体;SimSun" w:cs="宋体;SimSun"/>
          <w:sz w:val="24"/>
          <w:szCs w:val="24"/>
        </w:rPr>
        <w:t xml:space="preserve"> </w:t>
      </w:r>
    </w:p>
    <w:p>
      <w:pPr>
        <w:pStyle w:val="21"/>
        <w:spacing w:line="360" w:lineRule="auto"/>
      </w:pPr>
      <w:r>
        <w:rPr>
          <w:rFonts w:ascii="宋体;SimSun" w:hAnsi="宋体;SimSun" w:cs="宋体;SimSun"/>
          <w:sz w:val="24"/>
          <w:szCs w:val="24"/>
        </w:rPr>
        <w:t>联系电话：</w:t>
      </w:r>
      <w:r>
        <w:rPr>
          <w:rFonts w:ascii="宋体;SimSun" w:hAnsi="宋体;SimSun" w:cs="宋体;SimSun"/>
          <w:sz w:val="24"/>
          <w:szCs w:val="24"/>
          <w:u w:val="single"/>
        </w:rPr>
        <w:t xml:space="preserve">            </w:t>
      </w:r>
      <w:r>
        <w:rPr>
          <w:rFonts w:ascii="宋体;SimSun" w:hAnsi="宋体;SimSun" w:cs="宋体;SimSun"/>
          <w:sz w:val="24"/>
          <w:szCs w:val="24"/>
        </w:rPr>
        <w:t xml:space="preserve"> （固定电话）</w:t>
      </w:r>
      <w:r>
        <w:rPr>
          <w:rFonts w:ascii="宋体;SimSun" w:hAnsi="宋体;SimSun" w:cs="宋体;SimSun"/>
          <w:sz w:val="24"/>
          <w:szCs w:val="24"/>
          <w:u w:val="single"/>
        </w:rPr>
        <w:t xml:space="preserve">            </w:t>
      </w:r>
      <w:r>
        <w:rPr>
          <w:rFonts w:ascii="宋体;SimSun" w:hAnsi="宋体;SimSun" w:cs="宋体;SimSun"/>
          <w:sz w:val="24"/>
          <w:szCs w:val="24"/>
        </w:rPr>
        <w:t xml:space="preserve"> （移动电话）</w:t>
      </w:r>
    </w:p>
    <w:p>
      <w:pPr>
        <w:pStyle w:val="21"/>
        <w:spacing w:line="360" w:lineRule="auto"/>
      </w:pPr>
      <w:r>
        <w:rPr>
          <w:rFonts w:ascii="宋体;SimSun" w:hAnsi="宋体;SimSun" w:cs="宋体;SimSun"/>
          <w:sz w:val="24"/>
          <w:szCs w:val="24"/>
        </w:rPr>
        <w:t>系</w:t>
      </w:r>
      <w:r>
        <w:rPr>
          <w:rFonts w:ascii="宋体;SimSun" w:hAnsi="宋体;SimSun" w:cs="宋体;SimSun"/>
          <w:sz w:val="24"/>
          <w:szCs w:val="24"/>
          <w:u w:val="single"/>
        </w:rPr>
        <w:t xml:space="preserve">                               </w:t>
      </w:r>
      <w:r>
        <w:rPr>
          <w:rFonts w:ascii="宋体;SimSun" w:hAnsi="宋体;SimSun" w:cs="宋体;SimSun"/>
          <w:sz w:val="24"/>
          <w:szCs w:val="24"/>
        </w:rPr>
        <w:t>（比选申请人名称）的法定代表人。</w:t>
      </w:r>
    </w:p>
    <w:p>
      <w:pPr>
        <w:pStyle w:val="21"/>
        <w:spacing w:line="360" w:lineRule="auto"/>
        <w:rPr>
          <w:rFonts w:ascii="宋体;SimSun" w:hAnsi="宋体;SimSun" w:cs="宋体;SimSun"/>
          <w:sz w:val="24"/>
          <w:szCs w:val="24"/>
        </w:rPr>
      </w:pPr>
    </w:p>
    <w:p>
      <w:pPr>
        <w:pStyle w:val="21"/>
        <w:spacing w:line="360" w:lineRule="auto"/>
        <w:rPr>
          <w:rFonts w:ascii="宋体;SimSun" w:hAnsi="宋体;SimSun" w:cs="宋体;SimSun"/>
          <w:sz w:val="24"/>
          <w:szCs w:val="24"/>
        </w:rPr>
      </w:pPr>
      <w:r>
        <w:rPr>
          <w:rFonts w:ascii="宋体;SimSun" w:hAnsi="宋体;SimSun" w:cs="宋体;SimSun"/>
          <w:sz w:val="24"/>
          <w:szCs w:val="24"/>
        </w:rPr>
        <w:t xml:space="preserve">    特此证明。</w:t>
      </w:r>
    </w:p>
    <w:p>
      <w:pPr>
        <w:pStyle w:val="21"/>
        <w:spacing w:line="360" w:lineRule="auto"/>
        <w:rPr>
          <w:rFonts w:ascii="宋体;SimSun" w:hAnsi="宋体;SimSun" w:cs="宋体;SimSun"/>
          <w:sz w:val="24"/>
          <w:szCs w:val="24"/>
        </w:rPr>
      </w:pPr>
    </w:p>
    <w:p>
      <w:pPr>
        <w:pStyle w:val="21"/>
        <w:spacing w:line="360" w:lineRule="auto"/>
        <w:rPr>
          <w:rFonts w:ascii="宋体;SimSun" w:hAnsi="宋体;SimSun" w:cs="宋体;SimSun"/>
          <w:sz w:val="24"/>
          <w:szCs w:val="24"/>
        </w:rPr>
      </w:pPr>
      <w:r>
        <w:rPr>
          <w:rFonts w:ascii="宋体;SimSun" w:hAnsi="宋体;SimSun" w:cs="宋体;SimSun"/>
          <w:sz w:val="24"/>
          <w:szCs w:val="24"/>
        </w:rPr>
        <w:t xml:space="preserve">    附：法定代表人身份证复印件</w:t>
      </w:r>
    </w:p>
    <w:p>
      <w:pPr>
        <w:pStyle w:val="21"/>
        <w:spacing w:line="360" w:lineRule="auto"/>
        <w:rPr>
          <w:rFonts w:ascii="宋体;SimSun" w:hAnsi="宋体;SimSun" w:cs="宋体;SimSun"/>
          <w:sz w:val="24"/>
          <w:szCs w:val="24"/>
        </w:rPr>
      </w:pPr>
    </w:p>
    <w:p>
      <w:pPr>
        <w:pStyle w:val="21"/>
        <w:spacing w:line="360" w:lineRule="auto"/>
      </w:pPr>
      <w:r>
        <w:rPr>
          <w:rFonts w:ascii="宋体;SimSun" w:hAnsi="宋体;SimSun" w:cs="宋体;SimSun"/>
          <w:sz w:val="24"/>
          <w:szCs w:val="24"/>
        </w:rPr>
        <w:t xml:space="preserve">       比选申请人：</w:t>
      </w:r>
      <w:r>
        <w:rPr>
          <w:rFonts w:ascii="宋体;SimSun" w:hAnsi="宋体;SimSun" w:cs="宋体;SimSun"/>
          <w:sz w:val="24"/>
          <w:szCs w:val="24"/>
          <w:u w:val="single"/>
        </w:rPr>
        <w:t xml:space="preserve">                        </w:t>
      </w:r>
      <w:r>
        <w:rPr>
          <w:rFonts w:ascii="宋体;SimSun" w:hAnsi="宋体;SimSun" w:cs="宋体;SimSun"/>
          <w:sz w:val="24"/>
          <w:szCs w:val="24"/>
        </w:rPr>
        <w:t xml:space="preserve"> （ 全称并盖单位章）</w:t>
      </w:r>
    </w:p>
    <w:p>
      <w:pPr>
        <w:pStyle w:val="21"/>
        <w:spacing w:line="360" w:lineRule="auto"/>
        <w:rPr>
          <w:rFonts w:ascii="宋体;SimSun" w:hAnsi="宋体;SimSun" w:cs="宋体;SimSun"/>
          <w:sz w:val="24"/>
          <w:szCs w:val="24"/>
        </w:rPr>
      </w:pPr>
    </w:p>
    <w:p>
      <w:pPr>
        <w:pStyle w:val="21"/>
        <w:spacing w:line="360" w:lineRule="auto"/>
        <w:rPr>
          <w:rFonts w:ascii="宋体;SimSun" w:hAnsi="宋体;SimSun" w:cs="宋体;SimSun"/>
          <w:sz w:val="24"/>
          <w:szCs w:val="24"/>
        </w:rPr>
      </w:pPr>
      <w:r>
        <w:rPr>
          <w:rFonts w:ascii="宋体;SimSun" w:hAnsi="宋体;SimSun" w:cs="宋体;SimSun"/>
          <w:sz w:val="24"/>
          <w:szCs w:val="24"/>
        </w:rPr>
        <w:t xml:space="preserve">                    </w:t>
      </w:r>
    </w:p>
    <w:p>
      <w:pPr>
        <w:pStyle w:val="21"/>
        <w:spacing w:line="360" w:lineRule="auto"/>
        <w:rPr>
          <w:rFonts w:ascii="宋体;SimSun" w:hAnsi="宋体;SimSun" w:cs="宋体;SimSun"/>
          <w:sz w:val="24"/>
          <w:szCs w:val="24"/>
        </w:rPr>
      </w:pPr>
    </w:p>
    <w:p>
      <w:pPr>
        <w:pStyle w:val="21"/>
        <w:spacing w:line="360" w:lineRule="auto"/>
        <w:jc w:val="right"/>
      </w:pPr>
      <w:r>
        <w:rPr>
          <w:rFonts w:ascii="宋体;SimSun" w:hAnsi="宋体;SimSun" w:cs="宋体;SimSun"/>
          <w:sz w:val="24"/>
          <w:szCs w:val="24"/>
        </w:rPr>
        <w:t xml:space="preserve">    </w:t>
      </w:r>
      <w:r>
        <w:rPr>
          <w:rFonts w:ascii="宋体;SimSun" w:hAnsi="宋体;SimSun" w:cs="宋体;SimSun"/>
          <w:sz w:val="24"/>
          <w:szCs w:val="24"/>
          <w:u w:val="single"/>
        </w:rPr>
        <w:t xml:space="preserve">      </w:t>
      </w:r>
      <w:r>
        <w:rPr>
          <w:rFonts w:ascii="宋体;SimSun" w:hAnsi="宋体;SimSun" w:cs="宋体;SimSun"/>
          <w:sz w:val="24"/>
          <w:szCs w:val="24"/>
        </w:rPr>
        <w:t xml:space="preserve"> 年</w:t>
      </w:r>
      <w:r>
        <w:rPr>
          <w:rFonts w:ascii="宋体;SimSun" w:hAnsi="宋体;SimSun" w:cs="宋体;SimSun"/>
          <w:sz w:val="24"/>
          <w:szCs w:val="24"/>
          <w:u w:val="single"/>
        </w:rPr>
        <w:t xml:space="preserve">      </w:t>
      </w:r>
      <w:r>
        <w:rPr>
          <w:rFonts w:ascii="宋体;SimSun" w:hAnsi="宋体;SimSun" w:cs="宋体;SimSun"/>
          <w:sz w:val="24"/>
          <w:szCs w:val="24"/>
        </w:rPr>
        <w:t xml:space="preserve"> 月</w:t>
      </w:r>
      <w:r>
        <w:rPr>
          <w:rFonts w:ascii="宋体;SimSun" w:hAnsi="宋体;SimSun" w:cs="宋体;SimSun"/>
          <w:sz w:val="24"/>
          <w:szCs w:val="24"/>
          <w:u w:val="single"/>
        </w:rPr>
        <w:t xml:space="preserve">      </w:t>
      </w:r>
      <w:r>
        <w:rPr>
          <w:rFonts w:ascii="宋体;SimSun" w:hAnsi="宋体;SimSun" w:cs="宋体;SimSun"/>
          <w:sz w:val="24"/>
          <w:szCs w:val="24"/>
        </w:rPr>
        <w:t xml:space="preserve"> 日</w:t>
      </w:r>
    </w:p>
    <w:p>
      <w:pPr>
        <w:pStyle w:val="21"/>
        <w:spacing w:line="360" w:lineRule="auto"/>
        <w:rPr>
          <w:rFonts w:ascii="宋体;SimSun" w:hAnsi="宋体;SimSun" w:cs="宋体;SimSun"/>
          <w:sz w:val="24"/>
          <w:szCs w:val="24"/>
        </w:rPr>
      </w:pPr>
      <w:r>
        <w:br w:type="page"/>
      </w:r>
    </w:p>
    <w:p>
      <w:pPr>
        <w:pStyle w:val="21"/>
        <w:spacing w:line="360" w:lineRule="auto"/>
        <w:jc w:val="center"/>
        <w:rPr>
          <w:rFonts w:ascii="宋体;SimSun" w:hAnsi="宋体;SimSun" w:cs="宋体;SimSun"/>
          <w:b/>
          <w:sz w:val="32"/>
          <w:szCs w:val="32"/>
        </w:rPr>
      </w:pPr>
      <w:r>
        <w:rPr>
          <w:rFonts w:ascii="宋体;SimSun" w:hAnsi="宋体;SimSun" w:cs="宋体;SimSun"/>
          <w:b/>
          <w:sz w:val="32"/>
          <w:szCs w:val="32"/>
        </w:rPr>
        <w:t>二、授权委托书</w:t>
      </w:r>
    </w:p>
    <w:p>
      <w:pPr>
        <w:pStyle w:val="21"/>
        <w:jc w:val="center"/>
        <w:rPr>
          <w:rFonts w:ascii="宋体;SimSun" w:hAnsi="宋体;SimSun" w:cs="宋体;SimSun"/>
          <w:b/>
          <w:sz w:val="28"/>
          <w:szCs w:val="28"/>
        </w:rPr>
      </w:pPr>
    </w:p>
    <w:p>
      <w:pPr>
        <w:pStyle w:val="21"/>
        <w:spacing w:before="156" w:after="156" w:line="360" w:lineRule="auto"/>
      </w:pPr>
      <w:r>
        <w:rPr>
          <w:rFonts w:ascii="宋体;SimSun" w:hAnsi="宋体;SimSun" w:cs="宋体;SimSun"/>
          <w:szCs w:val="21"/>
        </w:rPr>
        <w:t>致：</w:t>
      </w:r>
      <w:r>
        <w:rPr>
          <w:rFonts w:ascii="宋体;SimSun" w:hAnsi="宋体;SimSun" w:cs="宋体;SimSun"/>
          <w:szCs w:val="21"/>
          <w:u w:val="single"/>
        </w:rPr>
        <w:t xml:space="preserve">  （招标人全称）        </w:t>
      </w:r>
    </w:p>
    <w:p>
      <w:pPr>
        <w:pStyle w:val="21"/>
        <w:spacing w:line="360" w:lineRule="auto"/>
      </w:pPr>
      <w:r>
        <w:rPr>
          <w:rFonts w:ascii="宋体;SimSun" w:hAnsi="宋体;SimSun" w:cs="宋体;SimSun"/>
          <w:szCs w:val="21"/>
        </w:rPr>
        <w:t xml:space="preserve">     本授权委托声明：我</w:t>
      </w:r>
      <w:r>
        <w:rPr>
          <w:rFonts w:ascii="宋体;SimSun" w:hAnsi="宋体;SimSun" w:cs="宋体;SimSun"/>
          <w:szCs w:val="21"/>
          <w:u w:val="single"/>
        </w:rPr>
        <w:t xml:space="preserve">   （姓名）   </w:t>
      </w:r>
      <w:r>
        <w:rPr>
          <w:rFonts w:ascii="宋体;SimSun" w:hAnsi="宋体;SimSun" w:cs="宋体;SimSun"/>
          <w:szCs w:val="21"/>
        </w:rPr>
        <w:t xml:space="preserve">系 </w:t>
      </w:r>
      <w:r>
        <w:rPr>
          <w:rFonts w:ascii="宋体;SimSun" w:hAnsi="宋体;SimSun" w:cs="宋体;SimSun"/>
          <w:szCs w:val="21"/>
          <w:u w:val="single"/>
        </w:rPr>
        <w:t xml:space="preserve">    （比选申请人）    </w:t>
      </w:r>
      <w:r>
        <w:rPr>
          <w:rFonts w:ascii="宋体;SimSun" w:hAnsi="宋体;SimSun" w:cs="宋体;SimSun"/>
          <w:szCs w:val="21"/>
        </w:rPr>
        <w:t>的法定代表人，现授权委托</w:t>
      </w:r>
      <w:r>
        <w:rPr>
          <w:rFonts w:ascii="宋体;SimSun" w:hAnsi="宋体;SimSun" w:cs="宋体;SimSun"/>
          <w:szCs w:val="21"/>
          <w:u w:val="single"/>
        </w:rPr>
        <w:t xml:space="preserve">   （姓名）   </w:t>
      </w:r>
      <w:r>
        <w:rPr>
          <w:rFonts w:ascii="宋体;SimSun" w:hAnsi="宋体;SimSun" w:cs="宋体;SimSun"/>
          <w:szCs w:val="21"/>
        </w:rPr>
        <w:t>为我单位代理人，以本单位的名义参加</w:t>
      </w:r>
      <w:r>
        <w:rPr>
          <w:rFonts w:ascii="宋体;SimSun" w:hAnsi="宋体;SimSun" w:cs="Arial"/>
          <w:spacing w:val="-8"/>
          <w:kern w:val="0"/>
          <w:szCs w:val="21"/>
          <w:u w:val="single"/>
        </w:rPr>
        <w:t xml:space="preserve">                     （项目名称）</w:t>
      </w:r>
      <w:r>
        <w:rPr>
          <w:rFonts w:ascii="宋体;SimSun" w:hAnsi="宋体;SimSun" w:cs="宋体;SimSun"/>
          <w:szCs w:val="21"/>
        </w:rPr>
        <w:t>的比选活动。代理人在开选、评选，合同比选过程中所签署的一切文件和处理的与之有关的一切事务，我单位均予以承认，并全部承担其产生的权利和义务。（代理人无转委托权）。</w:t>
      </w:r>
    </w:p>
    <w:p>
      <w:pPr>
        <w:pStyle w:val="21"/>
        <w:spacing w:line="360" w:lineRule="auto"/>
        <w:ind w:firstLine="570"/>
        <w:rPr>
          <w:rFonts w:ascii="宋体;SimSun" w:hAnsi="宋体;SimSun" w:cs="宋体;SimSun"/>
          <w:szCs w:val="21"/>
        </w:rPr>
      </w:pPr>
      <w:r>
        <w:rPr>
          <w:rFonts w:ascii="宋体;SimSun" w:hAnsi="宋体;SimSun" w:cs="宋体;SimSun"/>
          <w:szCs w:val="21"/>
        </w:rPr>
        <w:t>特此委托！</w:t>
      </w:r>
    </w:p>
    <w:p>
      <w:pPr>
        <w:pStyle w:val="21"/>
        <w:spacing w:line="360" w:lineRule="auto"/>
        <w:ind w:firstLine="570"/>
        <w:rPr>
          <w:rFonts w:ascii="宋体;SimSun" w:hAnsi="宋体;SimSun" w:cs="宋体;SimSun"/>
          <w:szCs w:val="21"/>
        </w:rPr>
      </w:pPr>
    </w:p>
    <w:p>
      <w:pPr>
        <w:pStyle w:val="21"/>
        <w:spacing w:line="360" w:lineRule="auto"/>
        <w:rPr>
          <w:rFonts w:ascii="宋体;SimSun" w:hAnsi="宋体;SimSun" w:cs="宋体;SimSun"/>
          <w:szCs w:val="21"/>
        </w:rPr>
      </w:pPr>
    </w:p>
    <w:p>
      <w:pPr>
        <w:pStyle w:val="21"/>
        <w:spacing w:line="360" w:lineRule="auto"/>
        <w:ind w:firstLine="570"/>
      </w:pPr>
      <w:r>
        <w:rPr>
          <w:rFonts w:ascii="宋体;SimSun" w:hAnsi="宋体;SimSun" w:cs="宋体;SimSun"/>
          <w:szCs w:val="21"/>
        </w:rPr>
        <w:t>委托代理人：</w:t>
      </w:r>
      <w:r>
        <w:rPr>
          <w:rFonts w:ascii="宋体;SimSun" w:hAnsi="宋体;SimSun" w:cs="宋体;SimSun"/>
          <w:szCs w:val="21"/>
          <w:u w:val="single"/>
        </w:rPr>
        <w:t xml:space="preserve">         </w:t>
      </w:r>
      <w:r>
        <w:rPr>
          <w:rFonts w:ascii="宋体;SimSun" w:hAnsi="宋体;SimSun" w:cs="宋体;SimSun"/>
          <w:szCs w:val="21"/>
        </w:rPr>
        <w:t xml:space="preserve">  性别：</w:t>
      </w:r>
      <w:r>
        <w:rPr>
          <w:rFonts w:ascii="宋体;SimSun" w:hAnsi="宋体;SimSun" w:cs="宋体;SimSun"/>
          <w:szCs w:val="21"/>
          <w:u w:val="single"/>
        </w:rPr>
        <w:t xml:space="preserve">     </w:t>
      </w:r>
      <w:r>
        <w:rPr>
          <w:rFonts w:ascii="宋体;SimSun" w:hAnsi="宋体;SimSun" w:cs="宋体;SimSun"/>
          <w:szCs w:val="21"/>
        </w:rPr>
        <w:t xml:space="preserve"> 年龄：</w:t>
      </w:r>
      <w:r>
        <w:rPr>
          <w:rFonts w:ascii="宋体;SimSun" w:hAnsi="宋体;SimSun" w:cs="宋体;SimSun"/>
          <w:szCs w:val="21"/>
          <w:u w:val="single"/>
        </w:rPr>
        <w:t xml:space="preserve">            </w:t>
      </w:r>
    </w:p>
    <w:p>
      <w:pPr>
        <w:pStyle w:val="21"/>
        <w:spacing w:line="360" w:lineRule="auto"/>
        <w:ind w:firstLine="570"/>
        <w:rPr>
          <w:rFonts w:ascii="宋体;SimSun" w:hAnsi="宋体;SimSun" w:cs="宋体;SimSun"/>
          <w:szCs w:val="21"/>
        </w:rPr>
      </w:pPr>
      <w:r>
        <w:rPr>
          <w:rFonts w:ascii="宋体;SimSun" w:hAnsi="宋体;SimSun" w:cs="宋体;SimSun"/>
          <w:szCs w:val="21"/>
        </w:rPr>
        <w:t xml:space="preserve">     </w:t>
      </w:r>
    </w:p>
    <w:p>
      <w:pPr>
        <w:pStyle w:val="21"/>
        <w:spacing w:line="360" w:lineRule="auto"/>
        <w:ind w:firstLine="210"/>
      </w:pPr>
      <w:r>
        <w:rPr>
          <w:rFonts w:ascii="宋体;SimSun" w:hAnsi="宋体;SimSun" w:cs="宋体;SimSun"/>
          <w:szCs w:val="21"/>
        </w:rPr>
        <w:t xml:space="preserve">   部门：</w:t>
      </w:r>
      <w:r>
        <w:rPr>
          <w:rFonts w:ascii="宋体;SimSun" w:hAnsi="宋体;SimSun" w:cs="宋体;SimSun"/>
          <w:szCs w:val="21"/>
          <w:u w:val="single"/>
        </w:rPr>
        <w:t xml:space="preserve">                </w:t>
      </w:r>
      <w:r>
        <w:rPr>
          <w:rFonts w:ascii="宋体;SimSun" w:hAnsi="宋体;SimSun" w:cs="宋体;SimSun"/>
          <w:szCs w:val="21"/>
        </w:rPr>
        <w:t xml:space="preserve">  职务：</w:t>
      </w:r>
      <w:r>
        <w:rPr>
          <w:rFonts w:ascii="宋体;SimSun" w:hAnsi="宋体;SimSun" w:cs="宋体;SimSun"/>
          <w:szCs w:val="21"/>
          <w:u w:val="single"/>
        </w:rPr>
        <w:t xml:space="preserve">                       </w:t>
      </w:r>
    </w:p>
    <w:p>
      <w:pPr>
        <w:pStyle w:val="21"/>
        <w:spacing w:line="360" w:lineRule="auto"/>
        <w:ind w:firstLine="570"/>
        <w:rPr>
          <w:rFonts w:ascii="宋体;SimSun" w:hAnsi="宋体;SimSun" w:cs="宋体;SimSun"/>
          <w:szCs w:val="21"/>
          <w:u w:val="single"/>
        </w:rPr>
      </w:pPr>
    </w:p>
    <w:p>
      <w:pPr>
        <w:pStyle w:val="21"/>
        <w:spacing w:line="360" w:lineRule="auto"/>
        <w:ind w:firstLine="570"/>
      </w:pPr>
      <w:r>
        <w:rPr>
          <w:rFonts w:ascii="宋体;SimSun" w:hAnsi="宋体;SimSun" w:cs="宋体;SimSun"/>
          <w:szCs w:val="21"/>
        </w:rPr>
        <w:t>比选申请人（全称并盖单位章）：</w:t>
      </w:r>
      <w:r>
        <w:rPr>
          <w:rFonts w:ascii="宋体;SimSun" w:hAnsi="宋体;SimSun" w:cs="宋体;SimSun"/>
          <w:szCs w:val="21"/>
          <w:u w:val="single"/>
        </w:rPr>
        <w:t xml:space="preserve">                     </w:t>
      </w:r>
    </w:p>
    <w:p>
      <w:pPr>
        <w:pStyle w:val="21"/>
        <w:spacing w:line="360" w:lineRule="auto"/>
        <w:ind w:firstLine="570"/>
      </w:pPr>
      <w:r>
        <w:rPr>
          <w:rFonts w:ascii="宋体;SimSun" w:hAnsi="宋体;SimSun" w:cs="宋体;SimSun"/>
          <w:szCs w:val="21"/>
        </w:rPr>
        <w:t>法定代表人（签字）：</w:t>
      </w:r>
      <w:r>
        <w:rPr>
          <w:rFonts w:ascii="宋体;SimSun" w:hAnsi="宋体;SimSun" w:cs="宋体;SimSun"/>
          <w:szCs w:val="21"/>
          <w:u w:val="single"/>
        </w:rPr>
        <w:t xml:space="preserve">                                 </w:t>
      </w:r>
    </w:p>
    <w:p>
      <w:pPr>
        <w:pStyle w:val="21"/>
        <w:spacing w:line="360" w:lineRule="auto"/>
        <w:ind w:firstLine="570"/>
      </w:pPr>
      <w:r>
        <w:rPr>
          <w:rFonts w:ascii="宋体;SimSun" w:hAnsi="宋体;SimSun" w:cs="宋体;SimSun"/>
          <w:szCs w:val="21"/>
        </w:rPr>
        <w:t>委托代理人（签字）：</w:t>
      </w:r>
      <w:r>
        <w:rPr>
          <w:rFonts w:ascii="宋体;SimSun" w:hAnsi="宋体;SimSun" w:cs="宋体;SimSun"/>
          <w:szCs w:val="21"/>
          <w:u w:val="single"/>
        </w:rPr>
        <w:t xml:space="preserve">                                 </w:t>
      </w:r>
    </w:p>
    <w:p>
      <w:pPr>
        <w:pStyle w:val="21"/>
        <w:spacing w:line="360" w:lineRule="auto"/>
        <w:ind w:firstLine="570"/>
      </w:pPr>
      <w:r>
        <w:rPr>
          <w:rFonts w:ascii="宋体;SimSun" w:hAnsi="宋体;SimSun" w:cs="宋体;SimSun"/>
          <w:szCs w:val="21"/>
        </w:rPr>
        <w:t>日             期：</w:t>
      </w:r>
      <w:r>
        <w:rPr>
          <w:rFonts w:ascii="宋体;SimSun" w:hAnsi="宋体;SimSun" w:cs="宋体;SimSun"/>
          <w:szCs w:val="21"/>
          <w:u w:val="single"/>
        </w:rPr>
        <w:t xml:space="preserve">                                 </w:t>
      </w:r>
    </w:p>
    <w:p>
      <w:pPr>
        <w:pStyle w:val="21"/>
        <w:spacing w:line="360" w:lineRule="auto"/>
        <w:ind w:firstLine="570"/>
        <w:rPr>
          <w:rFonts w:ascii="宋体;SimSun" w:hAnsi="宋体;SimSun" w:cs="宋体;SimSun"/>
          <w:szCs w:val="21"/>
          <w:u w:val="single"/>
        </w:rPr>
      </w:pPr>
    </w:p>
    <w:p>
      <w:pPr>
        <w:pStyle w:val="21"/>
        <w:spacing w:line="360" w:lineRule="auto"/>
        <w:ind w:firstLine="570"/>
        <w:rPr>
          <w:sz w:val="28"/>
          <w:szCs w:val="28"/>
        </w:rPr>
        <w:sectPr>
          <w:headerReference r:id="rId12" w:type="default"/>
          <w:footerReference r:id="rId13" w:type="default"/>
          <w:pgSz w:w="11906" w:h="16838"/>
          <w:pgMar w:top="1418" w:right="1134" w:bottom="1418" w:left="1134" w:header="851" w:footer="992" w:gutter="0"/>
          <w:pgNumType w:fmt="decimal"/>
          <w:cols w:space="720" w:num="1"/>
          <w:formProt w:val="0"/>
          <w:docGrid w:type="lines" w:linePitch="312" w:charSpace="325222"/>
        </w:sectPr>
      </w:pPr>
      <w:r>
        <w:rPr>
          <w:rFonts w:ascii="宋体;SimSun" w:hAnsi="宋体;SimSun" w:cs="宋体;SimSun"/>
          <w:szCs w:val="21"/>
        </w:rPr>
        <w:t>注：附委托代理人的身份证复印件</w:t>
      </w:r>
    </w:p>
    <w:p>
      <w:pPr>
        <w:pStyle w:val="23"/>
        <w:ind w:firstLine="3518"/>
      </w:pPr>
      <w:r>
        <w:rPr>
          <w:rFonts w:ascii="宋体;SimSun" w:hAnsi="宋体;SimSun" w:cs="宋体;SimSun"/>
        </w:rPr>
        <w:t>四、资格审查资料</w:t>
      </w:r>
    </w:p>
    <w:p>
      <w:pPr>
        <w:pStyle w:val="24"/>
        <w:jc w:val="center"/>
        <w:rPr>
          <w:rFonts w:ascii="宋体;SimSun" w:hAnsi="宋体;SimSun" w:eastAsia="宋体;SimSun" w:cs="宋体;SimSun"/>
          <w:szCs w:val="21"/>
        </w:rPr>
      </w:pPr>
      <w:r>
        <w:rPr>
          <w:rFonts w:ascii="宋体;SimSun" w:hAnsi="宋体;SimSun" w:eastAsia="宋体;SimSun" w:cs="宋体;SimSun"/>
          <w:szCs w:val="21"/>
        </w:rPr>
        <w:t>（一）比选申请人基本情况表</w:t>
      </w:r>
    </w:p>
    <w:tbl>
      <w:tblPr>
        <w:tblStyle w:val="9"/>
        <w:tblW w:w="9302" w:type="dxa"/>
        <w:tblInd w:w="109" w:type="dxa"/>
        <w:tblLayout w:type="fixed"/>
        <w:tblCellMar>
          <w:top w:w="0" w:type="dxa"/>
          <w:left w:w="108" w:type="dxa"/>
          <w:bottom w:w="0" w:type="dxa"/>
          <w:right w:w="108" w:type="dxa"/>
        </w:tblCellMar>
      </w:tblPr>
      <w:tblGrid>
        <w:gridCol w:w="1946"/>
        <w:gridCol w:w="1053"/>
        <w:gridCol w:w="1737"/>
        <w:gridCol w:w="711"/>
        <w:gridCol w:w="512"/>
        <w:gridCol w:w="1067"/>
        <w:gridCol w:w="171"/>
        <w:gridCol w:w="720"/>
        <w:gridCol w:w="1385"/>
      </w:tblGrid>
      <w:tr>
        <w:tblPrEx>
          <w:tblCellMar>
            <w:top w:w="0" w:type="dxa"/>
            <w:left w:w="108" w:type="dxa"/>
            <w:bottom w:w="0" w:type="dxa"/>
            <w:right w:w="108" w:type="dxa"/>
          </w:tblCellMar>
        </w:tblPrEx>
        <w:trPr>
          <w:trHeight w:val="425" w:hRule="atLeast"/>
        </w:trPr>
        <w:tc>
          <w:tcPr>
            <w:tcW w:w="1945" w:type="dxa"/>
            <w:tcBorders>
              <w:top w:val="single" w:color="000000" w:sz="4" w:space="0"/>
              <w:left w:val="single" w:color="000000" w:sz="4" w:space="0"/>
              <w:bottom w:val="single" w:color="000000" w:sz="4" w:space="0"/>
              <w:right w:val="single" w:color="000000" w:sz="4" w:space="0"/>
            </w:tcBorders>
          </w:tcPr>
          <w:p>
            <w:pPr>
              <w:pStyle w:val="21"/>
              <w:spacing w:line="360" w:lineRule="auto"/>
            </w:pPr>
            <w:r>
              <w:rPr>
                <w:rFonts w:ascii="宋体;SimSun" w:hAnsi="宋体;SimSun" w:cs="宋体;SimSun"/>
                <w:szCs w:val="21"/>
              </w:rPr>
              <w:t>比选申请人名称</w:t>
            </w:r>
          </w:p>
        </w:tc>
        <w:tc>
          <w:tcPr>
            <w:tcW w:w="7356" w:type="dxa"/>
            <w:gridSpan w:val="8"/>
            <w:tcBorders>
              <w:top w:val="single" w:color="000000" w:sz="4" w:space="0"/>
              <w:left w:val="single" w:color="000000" w:sz="4" w:space="0"/>
              <w:bottom w:val="single" w:color="000000" w:sz="4" w:space="0"/>
              <w:right w:val="single" w:color="000000" w:sz="4" w:space="0"/>
            </w:tcBorders>
          </w:tcPr>
          <w:p>
            <w:pPr>
              <w:pStyle w:val="21"/>
              <w:snapToGrid w:val="0"/>
              <w:spacing w:line="360" w:lineRule="auto"/>
              <w:rPr>
                <w:rFonts w:ascii="宋体;SimSun" w:hAnsi="宋体;SimSun" w:cs="宋体;SimSun"/>
                <w:szCs w:val="21"/>
              </w:rPr>
            </w:pPr>
          </w:p>
        </w:tc>
      </w:tr>
      <w:tr>
        <w:tblPrEx>
          <w:tblCellMar>
            <w:top w:w="0" w:type="dxa"/>
            <w:left w:w="108" w:type="dxa"/>
            <w:bottom w:w="0" w:type="dxa"/>
            <w:right w:w="108" w:type="dxa"/>
          </w:tblCellMar>
        </w:tblPrEx>
        <w:trPr>
          <w:trHeight w:val="413" w:hRule="atLeast"/>
        </w:trPr>
        <w:tc>
          <w:tcPr>
            <w:tcW w:w="1945" w:type="dxa"/>
            <w:tcBorders>
              <w:top w:val="single" w:color="000000" w:sz="4" w:space="0"/>
              <w:left w:val="single" w:color="000000" w:sz="4" w:space="0"/>
              <w:bottom w:val="single" w:color="000000" w:sz="4" w:space="0"/>
              <w:right w:val="single" w:color="000000" w:sz="4" w:space="0"/>
            </w:tcBorders>
          </w:tcPr>
          <w:p>
            <w:pPr>
              <w:pStyle w:val="21"/>
              <w:spacing w:line="360" w:lineRule="auto"/>
              <w:rPr>
                <w:rFonts w:ascii="宋体;SimSun" w:hAnsi="宋体;SimSun" w:cs="宋体;SimSun"/>
                <w:szCs w:val="21"/>
              </w:rPr>
            </w:pPr>
            <w:r>
              <w:rPr>
                <w:rFonts w:ascii="宋体;SimSun" w:hAnsi="宋体;SimSun" w:cs="宋体;SimSun"/>
                <w:szCs w:val="21"/>
              </w:rPr>
              <w:t>注册地址</w:t>
            </w:r>
          </w:p>
        </w:tc>
        <w:tc>
          <w:tcPr>
            <w:tcW w:w="4013" w:type="dxa"/>
            <w:gridSpan w:val="4"/>
            <w:tcBorders>
              <w:top w:val="single" w:color="000000" w:sz="4" w:space="0"/>
              <w:left w:val="single" w:color="000000" w:sz="4" w:space="0"/>
              <w:bottom w:val="single" w:color="000000" w:sz="4" w:space="0"/>
              <w:right w:val="single" w:color="000000" w:sz="4" w:space="0"/>
            </w:tcBorders>
          </w:tcPr>
          <w:p>
            <w:pPr>
              <w:pStyle w:val="21"/>
              <w:snapToGrid w:val="0"/>
              <w:spacing w:line="360" w:lineRule="auto"/>
              <w:rPr>
                <w:rFonts w:ascii="宋体;SimSun" w:hAnsi="宋体;SimSun" w:cs="宋体;SimSun"/>
                <w:szCs w:val="21"/>
              </w:rPr>
            </w:pPr>
          </w:p>
        </w:tc>
        <w:tc>
          <w:tcPr>
            <w:tcW w:w="1067" w:type="dxa"/>
            <w:tcBorders>
              <w:top w:val="single" w:color="000000" w:sz="4" w:space="0"/>
              <w:left w:val="single" w:color="000000" w:sz="4" w:space="0"/>
              <w:bottom w:val="single" w:color="000000" w:sz="4" w:space="0"/>
              <w:right w:val="single" w:color="000000" w:sz="4" w:space="0"/>
            </w:tcBorders>
          </w:tcPr>
          <w:p>
            <w:pPr>
              <w:pStyle w:val="21"/>
              <w:spacing w:line="360" w:lineRule="auto"/>
              <w:rPr>
                <w:rFonts w:ascii="宋体;SimSun" w:hAnsi="宋体;SimSun" w:cs="宋体;SimSun"/>
                <w:szCs w:val="21"/>
              </w:rPr>
            </w:pPr>
            <w:r>
              <w:rPr>
                <w:rFonts w:ascii="宋体;SimSun" w:hAnsi="宋体;SimSun" w:cs="宋体;SimSun"/>
                <w:szCs w:val="21"/>
              </w:rPr>
              <w:t>邮政编码</w:t>
            </w:r>
          </w:p>
        </w:tc>
        <w:tc>
          <w:tcPr>
            <w:tcW w:w="2276" w:type="dxa"/>
            <w:gridSpan w:val="3"/>
            <w:tcBorders>
              <w:top w:val="single" w:color="000000" w:sz="4" w:space="0"/>
              <w:left w:val="single" w:color="000000" w:sz="4" w:space="0"/>
              <w:bottom w:val="single" w:color="000000" w:sz="4" w:space="0"/>
              <w:right w:val="single" w:color="000000" w:sz="4" w:space="0"/>
            </w:tcBorders>
          </w:tcPr>
          <w:p>
            <w:pPr>
              <w:pStyle w:val="21"/>
              <w:snapToGrid w:val="0"/>
              <w:spacing w:line="360" w:lineRule="auto"/>
              <w:rPr>
                <w:rFonts w:ascii="宋体;SimSun" w:hAnsi="宋体;SimSun" w:cs="宋体;SimSun"/>
                <w:szCs w:val="21"/>
              </w:rPr>
            </w:pPr>
          </w:p>
        </w:tc>
      </w:tr>
      <w:tr>
        <w:tblPrEx>
          <w:tblCellMar>
            <w:top w:w="0" w:type="dxa"/>
            <w:left w:w="108" w:type="dxa"/>
            <w:bottom w:w="0" w:type="dxa"/>
            <w:right w:w="108" w:type="dxa"/>
          </w:tblCellMar>
        </w:tblPrEx>
        <w:trPr>
          <w:trHeight w:val="551" w:hRule="atLeast"/>
        </w:trPr>
        <w:tc>
          <w:tcPr>
            <w:tcW w:w="1945" w:type="dxa"/>
            <w:vMerge w:val="restart"/>
            <w:tcBorders>
              <w:top w:val="single" w:color="000000" w:sz="4" w:space="0"/>
              <w:left w:val="single" w:color="000000" w:sz="4" w:space="0"/>
              <w:bottom w:val="single" w:color="000000" w:sz="4" w:space="0"/>
              <w:right w:val="single" w:color="000000" w:sz="4" w:space="0"/>
            </w:tcBorders>
            <w:vAlign w:val="center"/>
          </w:tcPr>
          <w:p>
            <w:pPr>
              <w:pStyle w:val="21"/>
              <w:spacing w:line="360" w:lineRule="auto"/>
              <w:rPr>
                <w:rFonts w:ascii="宋体;SimSun" w:hAnsi="宋体;SimSun" w:cs="宋体;SimSun"/>
                <w:szCs w:val="21"/>
              </w:rPr>
            </w:pPr>
            <w:r>
              <w:rPr>
                <w:rFonts w:ascii="宋体;SimSun" w:hAnsi="宋体;SimSun" w:cs="宋体;SimSun"/>
                <w:szCs w:val="21"/>
              </w:rPr>
              <w:t>联系方式</w:t>
            </w:r>
          </w:p>
        </w:tc>
        <w:tc>
          <w:tcPr>
            <w:tcW w:w="1053" w:type="dxa"/>
            <w:tcBorders>
              <w:top w:val="single" w:color="000000" w:sz="4" w:space="0"/>
              <w:left w:val="single" w:color="000000" w:sz="4" w:space="0"/>
              <w:bottom w:val="single" w:color="000000" w:sz="4" w:space="0"/>
              <w:right w:val="single" w:color="000000" w:sz="4" w:space="0"/>
            </w:tcBorders>
          </w:tcPr>
          <w:p>
            <w:pPr>
              <w:pStyle w:val="21"/>
              <w:spacing w:line="360" w:lineRule="auto"/>
              <w:rPr>
                <w:rFonts w:ascii="宋体;SimSun" w:hAnsi="宋体;SimSun" w:cs="宋体;SimSun"/>
                <w:szCs w:val="21"/>
              </w:rPr>
            </w:pPr>
            <w:r>
              <w:rPr>
                <w:rFonts w:ascii="宋体;SimSun" w:hAnsi="宋体;SimSun" w:cs="宋体;SimSun"/>
                <w:szCs w:val="21"/>
              </w:rPr>
              <w:t>联系人</w:t>
            </w:r>
          </w:p>
        </w:tc>
        <w:tc>
          <w:tcPr>
            <w:tcW w:w="2960" w:type="dxa"/>
            <w:gridSpan w:val="3"/>
            <w:tcBorders>
              <w:top w:val="single" w:color="000000" w:sz="4" w:space="0"/>
              <w:left w:val="single" w:color="000000" w:sz="4" w:space="0"/>
              <w:bottom w:val="single" w:color="000000" w:sz="4" w:space="0"/>
              <w:right w:val="single" w:color="000000" w:sz="4" w:space="0"/>
            </w:tcBorders>
          </w:tcPr>
          <w:p>
            <w:pPr>
              <w:pStyle w:val="21"/>
              <w:snapToGrid w:val="0"/>
              <w:spacing w:line="360" w:lineRule="auto"/>
              <w:rPr>
                <w:rFonts w:ascii="宋体;SimSun" w:hAnsi="宋体;SimSun" w:cs="宋体;SimSun"/>
                <w:szCs w:val="21"/>
              </w:rPr>
            </w:pPr>
          </w:p>
        </w:tc>
        <w:tc>
          <w:tcPr>
            <w:tcW w:w="1067" w:type="dxa"/>
            <w:tcBorders>
              <w:top w:val="single" w:color="000000" w:sz="4" w:space="0"/>
              <w:left w:val="single" w:color="000000" w:sz="4" w:space="0"/>
              <w:bottom w:val="single" w:color="000000" w:sz="4" w:space="0"/>
              <w:right w:val="single" w:color="000000" w:sz="4" w:space="0"/>
            </w:tcBorders>
          </w:tcPr>
          <w:p>
            <w:pPr>
              <w:pStyle w:val="21"/>
              <w:spacing w:line="360" w:lineRule="auto"/>
              <w:rPr>
                <w:rFonts w:ascii="宋体;SimSun" w:hAnsi="宋体;SimSun" w:cs="宋体;SimSun"/>
                <w:szCs w:val="21"/>
              </w:rPr>
            </w:pPr>
            <w:r>
              <w:rPr>
                <w:rFonts w:ascii="宋体;SimSun" w:hAnsi="宋体;SimSun" w:cs="宋体;SimSun"/>
                <w:szCs w:val="21"/>
              </w:rPr>
              <w:t>电话</w:t>
            </w:r>
          </w:p>
        </w:tc>
        <w:tc>
          <w:tcPr>
            <w:tcW w:w="2276" w:type="dxa"/>
            <w:gridSpan w:val="3"/>
            <w:tcBorders>
              <w:top w:val="single" w:color="000000" w:sz="4" w:space="0"/>
              <w:left w:val="single" w:color="000000" w:sz="4" w:space="0"/>
              <w:bottom w:val="single" w:color="000000" w:sz="4" w:space="0"/>
              <w:right w:val="single" w:color="000000" w:sz="4" w:space="0"/>
            </w:tcBorders>
          </w:tcPr>
          <w:p>
            <w:pPr>
              <w:pStyle w:val="21"/>
              <w:snapToGrid w:val="0"/>
              <w:spacing w:line="360" w:lineRule="auto"/>
              <w:rPr>
                <w:rFonts w:ascii="宋体;SimSun" w:hAnsi="宋体;SimSun" w:cs="宋体;SimSun"/>
                <w:szCs w:val="21"/>
              </w:rPr>
            </w:pPr>
          </w:p>
        </w:tc>
      </w:tr>
      <w:tr>
        <w:tblPrEx>
          <w:tblCellMar>
            <w:top w:w="0" w:type="dxa"/>
            <w:left w:w="108" w:type="dxa"/>
            <w:bottom w:w="0" w:type="dxa"/>
            <w:right w:w="108" w:type="dxa"/>
          </w:tblCellMar>
        </w:tblPrEx>
        <w:trPr>
          <w:trHeight w:val="564" w:hRule="atLeast"/>
        </w:trPr>
        <w:tc>
          <w:tcPr>
            <w:tcW w:w="1945" w:type="dxa"/>
            <w:vMerge w:val="continue"/>
            <w:tcBorders>
              <w:top w:val="single" w:color="000000" w:sz="4" w:space="0"/>
              <w:left w:val="single" w:color="000000" w:sz="4" w:space="0"/>
              <w:bottom w:val="single" w:color="000000" w:sz="4" w:space="0"/>
              <w:right w:val="single" w:color="000000" w:sz="4" w:space="0"/>
            </w:tcBorders>
            <w:vAlign w:val="center"/>
          </w:tcPr>
          <w:p>
            <w:pPr>
              <w:pStyle w:val="21"/>
              <w:snapToGrid w:val="0"/>
              <w:spacing w:line="360" w:lineRule="auto"/>
              <w:rPr>
                <w:rFonts w:ascii="宋体;SimSun" w:hAnsi="宋体;SimSun" w:cs="宋体;SimSun"/>
                <w:szCs w:val="21"/>
              </w:rPr>
            </w:pPr>
          </w:p>
        </w:tc>
        <w:tc>
          <w:tcPr>
            <w:tcW w:w="1053" w:type="dxa"/>
            <w:tcBorders>
              <w:top w:val="single" w:color="000000" w:sz="4" w:space="0"/>
              <w:left w:val="single" w:color="000000" w:sz="4" w:space="0"/>
              <w:bottom w:val="single" w:color="000000" w:sz="4" w:space="0"/>
              <w:right w:val="single" w:color="000000" w:sz="4" w:space="0"/>
            </w:tcBorders>
          </w:tcPr>
          <w:p>
            <w:pPr>
              <w:pStyle w:val="21"/>
              <w:spacing w:line="360" w:lineRule="auto"/>
              <w:rPr>
                <w:rFonts w:ascii="宋体;SimSun" w:hAnsi="宋体;SimSun" w:cs="宋体;SimSun"/>
                <w:szCs w:val="21"/>
              </w:rPr>
            </w:pPr>
            <w:r>
              <w:rPr>
                <w:rFonts w:ascii="宋体;SimSun" w:hAnsi="宋体;SimSun" w:cs="宋体;SimSun"/>
                <w:szCs w:val="21"/>
              </w:rPr>
              <w:t>传真</w:t>
            </w:r>
          </w:p>
        </w:tc>
        <w:tc>
          <w:tcPr>
            <w:tcW w:w="2960" w:type="dxa"/>
            <w:gridSpan w:val="3"/>
            <w:tcBorders>
              <w:top w:val="single" w:color="000000" w:sz="4" w:space="0"/>
              <w:left w:val="single" w:color="000000" w:sz="4" w:space="0"/>
              <w:bottom w:val="single" w:color="000000" w:sz="4" w:space="0"/>
              <w:right w:val="single" w:color="000000" w:sz="4" w:space="0"/>
            </w:tcBorders>
          </w:tcPr>
          <w:p>
            <w:pPr>
              <w:pStyle w:val="21"/>
              <w:snapToGrid w:val="0"/>
              <w:spacing w:line="360" w:lineRule="auto"/>
              <w:rPr>
                <w:rFonts w:ascii="宋体;SimSun" w:hAnsi="宋体;SimSun" w:cs="宋体;SimSun"/>
                <w:szCs w:val="21"/>
              </w:rPr>
            </w:pPr>
          </w:p>
        </w:tc>
        <w:tc>
          <w:tcPr>
            <w:tcW w:w="1067" w:type="dxa"/>
            <w:tcBorders>
              <w:top w:val="single" w:color="000000" w:sz="4" w:space="0"/>
              <w:left w:val="single" w:color="000000" w:sz="4" w:space="0"/>
              <w:bottom w:val="single" w:color="000000" w:sz="4" w:space="0"/>
              <w:right w:val="single" w:color="000000" w:sz="4" w:space="0"/>
            </w:tcBorders>
          </w:tcPr>
          <w:p>
            <w:pPr>
              <w:pStyle w:val="21"/>
              <w:spacing w:line="360" w:lineRule="auto"/>
              <w:rPr>
                <w:rFonts w:ascii="宋体;SimSun" w:hAnsi="宋体;SimSun" w:cs="宋体;SimSun"/>
                <w:szCs w:val="21"/>
              </w:rPr>
            </w:pPr>
            <w:r>
              <w:rPr>
                <w:rFonts w:ascii="宋体;SimSun" w:hAnsi="宋体;SimSun" w:cs="宋体;SimSun"/>
                <w:szCs w:val="21"/>
              </w:rPr>
              <w:t>网址</w:t>
            </w:r>
          </w:p>
        </w:tc>
        <w:tc>
          <w:tcPr>
            <w:tcW w:w="2276" w:type="dxa"/>
            <w:gridSpan w:val="3"/>
            <w:tcBorders>
              <w:top w:val="single" w:color="000000" w:sz="4" w:space="0"/>
              <w:left w:val="single" w:color="000000" w:sz="4" w:space="0"/>
              <w:bottom w:val="single" w:color="000000" w:sz="4" w:space="0"/>
              <w:right w:val="single" w:color="000000" w:sz="4" w:space="0"/>
            </w:tcBorders>
          </w:tcPr>
          <w:p>
            <w:pPr>
              <w:pStyle w:val="21"/>
              <w:snapToGrid w:val="0"/>
              <w:spacing w:line="360" w:lineRule="auto"/>
              <w:rPr>
                <w:rFonts w:ascii="宋体;SimSun" w:hAnsi="宋体;SimSun" w:cs="宋体;SimSun"/>
                <w:szCs w:val="21"/>
              </w:rPr>
            </w:pPr>
          </w:p>
        </w:tc>
      </w:tr>
      <w:tr>
        <w:tblPrEx>
          <w:tblCellMar>
            <w:top w:w="0" w:type="dxa"/>
            <w:left w:w="108" w:type="dxa"/>
            <w:bottom w:w="0" w:type="dxa"/>
            <w:right w:w="108" w:type="dxa"/>
          </w:tblCellMar>
        </w:tblPrEx>
        <w:trPr>
          <w:trHeight w:val="563" w:hRule="atLeast"/>
        </w:trPr>
        <w:tc>
          <w:tcPr>
            <w:tcW w:w="1945" w:type="dxa"/>
            <w:tcBorders>
              <w:top w:val="single" w:color="000000" w:sz="4" w:space="0"/>
              <w:left w:val="single" w:color="000000" w:sz="4" w:space="0"/>
              <w:bottom w:val="single" w:color="000000" w:sz="4" w:space="0"/>
              <w:right w:val="single" w:color="000000" w:sz="4" w:space="0"/>
            </w:tcBorders>
          </w:tcPr>
          <w:p>
            <w:pPr>
              <w:pStyle w:val="21"/>
              <w:spacing w:line="360" w:lineRule="auto"/>
              <w:rPr>
                <w:rFonts w:ascii="宋体;SimSun" w:hAnsi="宋体;SimSun" w:cs="宋体;SimSun"/>
                <w:szCs w:val="21"/>
              </w:rPr>
            </w:pPr>
            <w:r>
              <w:rPr>
                <w:rFonts w:ascii="宋体;SimSun" w:hAnsi="宋体;SimSun" w:cs="宋体;SimSun"/>
                <w:szCs w:val="21"/>
              </w:rPr>
              <w:t>组织结构</w:t>
            </w:r>
          </w:p>
        </w:tc>
        <w:tc>
          <w:tcPr>
            <w:tcW w:w="7356" w:type="dxa"/>
            <w:gridSpan w:val="8"/>
            <w:tcBorders>
              <w:top w:val="single" w:color="000000" w:sz="4" w:space="0"/>
              <w:left w:val="single" w:color="000000" w:sz="4" w:space="0"/>
              <w:bottom w:val="single" w:color="000000" w:sz="4" w:space="0"/>
              <w:right w:val="single" w:color="000000" w:sz="4" w:space="0"/>
            </w:tcBorders>
          </w:tcPr>
          <w:p>
            <w:pPr>
              <w:pStyle w:val="21"/>
              <w:snapToGrid w:val="0"/>
              <w:spacing w:line="360" w:lineRule="auto"/>
              <w:rPr>
                <w:rFonts w:ascii="宋体;SimSun" w:hAnsi="宋体;SimSun" w:cs="宋体;SimSun"/>
                <w:szCs w:val="21"/>
              </w:rPr>
            </w:pPr>
          </w:p>
        </w:tc>
      </w:tr>
      <w:tr>
        <w:tblPrEx>
          <w:tblCellMar>
            <w:top w:w="0" w:type="dxa"/>
            <w:left w:w="108" w:type="dxa"/>
            <w:bottom w:w="0" w:type="dxa"/>
            <w:right w:w="108" w:type="dxa"/>
          </w:tblCellMar>
        </w:tblPrEx>
        <w:trPr>
          <w:trHeight w:val="552" w:hRule="atLeast"/>
        </w:trPr>
        <w:tc>
          <w:tcPr>
            <w:tcW w:w="1945" w:type="dxa"/>
            <w:tcBorders>
              <w:top w:val="single" w:color="000000" w:sz="4" w:space="0"/>
              <w:left w:val="single" w:color="000000" w:sz="4" w:space="0"/>
              <w:bottom w:val="single" w:color="000000" w:sz="4" w:space="0"/>
              <w:right w:val="single" w:color="000000" w:sz="4" w:space="0"/>
            </w:tcBorders>
          </w:tcPr>
          <w:p>
            <w:pPr>
              <w:pStyle w:val="21"/>
              <w:spacing w:line="360" w:lineRule="auto"/>
              <w:rPr>
                <w:rFonts w:ascii="宋体;SimSun" w:hAnsi="宋体;SimSun" w:cs="宋体;SimSun"/>
                <w:szCs w:val="21"/>
              </w:rPr>
            </w:pPr>
            <w:r>
              <w:rPr>
                <w:rFonts w:ascii="宋体;SimSun" w:hAnsi="宋体;SimSun" w:cs="宋体;SimSun"/>
                <w:szCs w:val="21"/>
              </w:rPr>
              <w:t>法定代表人</w:t>
            </w:r>
          </w:p>
        </w:tc>
        <w:tc>
          <w:tcPr>
            <w:tcW w:w="1053" w:type="dxa"/>
            <w:tcBorders>
              <w:top w:val="single" w:color="000000" w:sz="4" w:space="0"/>
              <w:left w:val="single" w:color="000000" w:sz="4" w:space="0"/>
              <w:bottom w:val="single" w:color="000000" w:sz="4" w:space="0"/>
              <w:right w:val="single" w:color="000000" w:sz="4" w:space="0"/>
            </w:tcBorders>
          </w:tcPr>
          <w:p>
            <w:pPr>
              <w:pStyle w:val="21"/>
              <w:spacing w:line="360" w:lineRule="auto"/>
              <w:rPr>
                <w:rFonts w:ascii="宋体;SimSun" w:hAnsi="宋体;SimSun" w:cs="宋体;SimSun"/>
                <w:szCs w:val="21"/>
              </w:rPr>
            </w:pPr>
            <w:r>
              <w:rPr>
                <w:rFonts w:ascii="宋体;SimSun" w:hAnsi="宋体;SimSun" w:cs="宋体;SimSun"/>
                <w:szCs w:val="21"/>
              </w:rPr>
              <w:t>姓名</w:t>
            </w:r>
          </w:p>
        </w:tc>
        <w:tc>
          <w:tcPr>
            <w:tcW w:w="1737" w:type="dxa"/>
            <w:tcBorders>
              <w:top w:val="single" w:color="000000" w:sz="4" w:space="0"/>
              <w:left w:val="single" w:color="000000" w:sz="4" w:space="0"/>
              <w:bottom w:val="single" w:color="000000" w:sz="4" w:space="0"/>
              <w:right w:val="single" w:color="000000" w:sz="4" w:space="0"/>
            </w:tcBorders>
          </w:tcPr>
          <w:p>
            <w:pPr>
              <w:pStyle w:val="21"/>
              <w:snapToGrid w:val="0"/>
              <w:spacing w:line="360" w:lineRule="auto"/>
              <w:rPr>
                <w:rFonts w:ascii="宋体;SimSun" w:hAnsi="宋体;SimSun" w:cs="宋体;SimSun"/>
                <w:szCs w:val="21"/>
              </w:rPr>
            </w:pPr>
          </w:p>
        </w:tc>
        <w:tc>
          <w:tcPr>
            <w:tcW w:w="1223" w:type="dxa"/>
            <w:gridSpan w:val="2"/>
            <w:tcBorders>
              <w:top w:val="single" w:color="000000" w:sz="4" w:space="0"/>
              <w:left w:val="single" w:color="000000" w:sz="4" w:space="0"/>
              <w:bottom w:val="single" w:color="000000" w:sz="4" w:space="0"/>
              <w:right w:val="single" w:color="000000" w:sz="4" w:space="0"/>
            </w:tcBorders>
          </w:tcPr>
          <w:p>
            <w:pPr>
              <w:pStyle w:val="21"/>
              <w:spacing w:line="360" w:lineRule="auto"/>
              <w:rPr>
                <w:rFonts w:ascii="宋体;SimSun" w:hAnsi="宋体;SimSun" w:cs="宋体;SimSun"/>
                <w:szCs w:val="21"/>
              </w:rPr>
            </w:pPr>
            <w:r>
              <w:rPr>
                <w:rFonts w:ascii="宋体;SimSun" w:hAnsi="宋体;SimSun" w:cs="宋体;SimSun"/>
                <w:szCs w:val="21"/>
              </w:rPr>
              <w:t>技术职称</w:t>
            </w:r>
          </w:p>
        </w:tc>
        <w:tc>
          <w:tcPr>
            <w:tcW w:w="1238" w:type="dxa"/>
            <w:gridSpan w:val="2"/>
            <w:tcBorders>
              <w:top w:val="single" w:color="000000" w:sz="4" w:space="0"/>
              <w:left w:val="single" w:color="000000" w:sz="4" w:space="0"/>
              <w:bottom w:val="single" w:color="000000" w:sz="4" w:space="0"/>
              <w:right w:val="single" w:color="000000" w:sz="4" w:space="0"/>
            </w:tcBorders>
          </w:tcPr>
          <w:p>
            <w:pPr>
              <w:pStyle w:val="21"/>
              <w:snapToGrid w:val="0"/>
              <w:spacing w:line="360" w:lineRule="auto"/>
              <w:rPr>
                <w:rFonts w:ascii="宋体;SimSun" w:hAnsi="宋体;SimSun" w:cs="宋体;SimSun"/>
                <w:szCs w:val="21"/>
              </w:rPr>
            </w:pPr>
          </w:p>
        </w:tc>
        <w:tc>
          <w:tcPr>
            <w:tcW w:w="720" w:type="dxa"/>
            <w:tcBorders>
              <w:top w:val="single" w:color="000000" w:sz="4" w:space="0"/>
              <w:left w:val="single" w:color="000000" w:sz="4" w:space="0"/>
              <w:bottom w:val="single" w:color="000000" w:sz="4" w:space="0"/>
              <w:right w:val="single" w:color="000000" w:sz="4" w:space="0"/>
            </w:tcBorders>
          </w:tcPr>
          <w:p>
            <w:pPr>
              <w:pStyle w:val="21"/>
              <w:spacing w:line="360" w:lineRule="auto"/>
              <w:rPr>
                <w:rFonts w:ascii="宋体;SimSun" w:hAnsi="宋体;SimSun" w:cs="宋体;SimSun"/>
                <w:szCs w:val="21"/>
              </w:rPr>
            </w:pPr>
            <w:r>
              <w:rPr>
                <w:rFonts w:ascii="宋体;SimSun" w:hAnsi="宋体;SimSun" w:cs="宋体;SimSun"/>
                <w:szCs w:val="21"/>
              </w:rPr>
              <w:t>电话</w:t>
            </w:r>
          </w:p>
        </w:tc>
        <w:tc>
          <w:tcPr>
            <w:tcW w:w="1385" w:type="dxa"/>
            <w:tcBorders>
              <w:top w:val="single" w:color="000000" w:sz="4" w:space="0"/>
              <w:left w:val="single" w:color="000000" w:sz="4" w:space="0"/>
              <w:bottom w:val="single" w:color="000000" w:sz="4" w:space="0"/>
              <w:right w:val="single" w:color="000000" w:sz="4" w:space="0"/>
            </w:tcBorders>
          </w:tcPr>
          <w:p>
            <w:pPr>
              <w:pStyle w:val="21"/>
              <w:snapToGrid w:val="0"/>
              <w:spacing w:line="360" w:lineRule="auto"/>
              <w:rPr>
                <w:rFonts w:ascii="宋体;SimSun" w:hAnsi="宋体;SimSun" w:cs="宋体;SimSun"/>
                <w:szCs w:val="21"/>
              </w:rPr>
            </w:pPr>
          </w:p>
        </w:tc>
      </w:tr>
      <w:tr>
        <w:tblPrEx>
          <w:tblCellMar>
            <w:top w:w="0" w:type="dxa"/>
            <w:left w:w="108" w:type="dxa"/>
            <w:bottom w:w="0" w:type="dxa"/>
            <w:right w:w="108" w:type="dxa"/>
          </w:tblCellMar>
        </w:tblPrEx>
        <w:trPr>
          <w:trHeight w:val="575" w:hRule="atLeast"/>
        </w:trPr>
        <w:tc>
          <w:tcPr>
            <w:tcW w:w="1945" w:type="dxa"/>
            <w:tcBorders>
              <w:top w:val="single" w:color="000000" w:sz="4" w:space="0"/>
              <w:left w:val="single" w:color="000000" w:sz="4" w:space="0"/>
              <w:bottom w:val="single" w:color="000000" w:sz="4" w:space="0"/>
              <w:right w:val="single" w:color="000000" w:sz="4" w:space="0"/>
            </w:tcBorders>
          </w:tcPr>
          <w:p>
            <w:pPr>
              <w:pStyle w:val="21"/>
              <w:spacing w:line="360" w:lineRule="auto"/>
              <w:rPr>
                <w:rFonts w:ascii="宋体;SimSun" w:hAnsi="宋体;SimSun" w:cs="宋体;SimSun"/>
                <w:szCs w:val="21"/>
              </w:rPr>
            </w:pPr>
            <w:r>
              <w:rPr>
                <w:rFonts w:ascii="宋体;SimSun" w:hAnsi="宋体;SimSun" w:cs="宋体;SimSun"/>
                <w:szCs w:val="21"/>
              </w:rPr>
              <w:t>专业技术人员</w:t>
            </w:r>
          </w:p>
        </w:tc>
        <w:tc>
          <w:tcPr>
            <w:tcW w:w="1053" w:type="dxa"/>
            <w:tcBorders>
              <w:top w:val="single" w:color="000000" w:sz="4" w:space="0"/>
              <w:left w:val="single" w:color="000000" w:sz="4" w:space="0"/>
              <w:bottom w:val="single" w:color="000000" w:sz="4" w:space="0"/>
              <w:right w:val="single" w:color="000000" w:sz="4" w:space="0"/>
            </w:tcBorders>
          </w:tcPr>
          <w:p>
            <w:pPr>
              <w:pStyle w:val="21"/>
              <w:spacing w:line="360" w:lineRule="auto"/>
              <w:rPr>
                <w:rFonts w:ascii="宋体;SimSun" w:hAnsi="宋体;SimSun" w:cs="宋体;SimSun"/>
                <w:szCs w:val="21"/>
              </w:rPr>
            </w:pPr>
            <w:r>
              <w:rPr>
                <w:rFonts w:ascii="宋体;SimSun" w:hAnsi="宋体;SimSun" w:cs="宋体;SimSun"/>
                <w:szCs w:val="21"/>
              </w:rPr>
              <w:t>姓名</w:t>
            </w:r>
          </w:p>
        </w:tc>
        <w:tc>
          <w:tcPr>
            <w:tcW w:w="1737" w:type="dxa"/>
            <w:tcBorders>
              <w:top w:val="single" w:color="000000" w:sz="4" w:space="0"/>
              <w:left w:val="single" w:color="000000" w:sz="4" w:space="0"/>
              <w:bottom w:val="single" w:color="000000" w:sz="4" w:space="0"/>
              <w:right w:val="single" w:color="000000" w:sz="4" w:space="0"/>
            </w:tcBorders>
          </w:tcPr>
          <w:p>
            <w:pPr>
              <w:pStyle w:val="21"/>
              <w:snapToGrid w:val="0"/>
              <w:spacing w:line="360" w:lineRule="auto"/>
              <w:rPr>
                <w:rFonts w:ascii="宋体;SimSun" w:hAnsi="宋体;SimSun" w:cs="宋体;SimSun"/>
                <w:szCs w:val="21"/>
              </w:rPr>
            </w:pPr>
          </w:p>
        </w:tc>
        <w:tc>
          <w:tcPr>
            <w:tcW w:w="1223" w:type="dxa"/>
            <w:gridSpan w:val="2"/>
            <w:tcBorders>
              <w:top w:val="single" w:color="000000" w:sz="4" w:space="0"/>
              <w:left w:val="single" w:color="000000" w:sz="4" w:space="0"/>
              <w:bottom w:val="single" w:color="000000" w:sz="4" w:space="0"/>
              <w:right w:val="single" w:color="000000" w:sz="4" w:space="0"/>
            </w:tcBorders>
          </w:tcPr>
          <w:p>
            <w:pPr>
              <w:pStyle w:val="21"/>
              <w:spacing w:line="360" w:lineRule="auto"/>
              <w:rPr>
                <w:rFonts w:ascii="宋体;SimSun" w:hAnsi="宋体;SimSun" w:cs="宋体;SimSun"/>
                <w:szCs w:val="21"/>
              </w:rPr>
            </w:pPr>
            <w:r>
              <w:rPr>
                <w:rFonts w:ascii="宋体;SimSun" w:hAnsi="宋体;SimSun" w:cs="宋体;SimSun"/>
                <w:szCs w:val="21"/>
              </w:rPr>
              <w:t>技术职称</w:t>
            </w:r>
          </w:p>
        </w:tc>
        <w:tc>
          <w:tcPr>
            <w:tcW w:w="1238" w:type="dxa"/>
            <w:gridSpan w:val="2"/>
            <w:tcBorders>
              <w:top w:val="single" w:color="000000" w:sz="4" w:space="0"/>
              <w:left w:val="single" w:color="000000" w:sz="4" w:space="0"/>
              <w:bottom w:val="single" w:color="000000" w:sz="4" w:space="0"/>
              <w:right w:val="single" w:color="000000" w:sz="4" w:space="0"/>
            </w:tcBorders>
          </w:tcPr>
          <w:p>
            <w:pPr>
              <w:pStyle w:val="21"/>
              <w:snapToGrid w:val="0"/>
              <w:spacing w:line="360" w:lineRule="auto"/>
              <w:rPr>
                <w:rFonts w:ascii="宋体;SimSun" w:hAnsi="宋体;SimSun" w:cs="宋体;SimSun"/>
                <w:szCs w:val="21"/>
              </w:rPr>
            </w:pPr>
          </w:p>
        </w:tc>
        <w:tc>
          <w:tcPr>
            <w:tcW w:w="720" w:type="dxa"/>
            <w:tcBorders>
              <w:top w:val="single" w:color="000000" w:sz="4" w:space="0"/>
              <w:left w:val="single" w:color="000000" w:sz="4" w:space="0"/>
              <w:bottom w:val="single" w:color="000000" w:sz="4" w:space="0"/>
              <w:right w:val="single" w:color="000000" w:sz="4" w:space="0"/>
            </w:tcBorders>
          </w:tcPr>
          <w:p>
            <w:pPr>
              <w:pStyle w:val="21"/>
              <w:spacing w:line="360" w:lineRule="auto"/>
              <w:rPr>
                <w:rFonts w:ascii="宋体;SimSun" w:hAnsi="宋体;SimSun" w:cs="宋体;SimSun"/>
                <w:szCs w:val="21"/>
              </w:rPr>
            </w:pPr>
            <w:r>
              <w:rPr>
                <w:rFonts w:ascii="宋体;SimSun" w:hAnsi="宋体;SimSun" w:cs="宋体;SimSun"/>
                <w:szCs w:val="21"/>
              </w:rPr>
              <w:t>电话</w:t>
            </w:r>
          </w:p>
        </w:tc>
        <w:tc>
          <w:tcPr>
            <w:tcW w:w="1385" w:type="dxa"/>
            <w:tcBorders>
              <w:top w:val="single" w:color="000000" w:sz="4" w:space="0"/>
              <w:left w:val="single" w:color="000000" w:sz="4" w:space="0"/>
              <w:bottom w:val="single" w:color="000000" w:sz="4" w:space="0"/>
              <w:right w:val="single" w:color="000000" w:sz="4" w:space="0"/>
            </w:tcBorders>
          </w:tcPr>
          <w:p>
            <w:pPr>
              <w:pStyle w:val="21"/>
              <w:snapToGrid w:val="0"/>
              <w:spacing w:line="360" w:lineRule="auto"/>
              <w:rPr>
                <w:rFonts w:ascii="宋体;SimSun" w:hAnsi="宋体;SimSun" w:cs="宋体;SimSun"/>
                <w:szCs w:val="21"/>
              </w:rPr>
            </w:pPr>
          </w:p>
        </w:tc>
      </w:tr>
      <w:tr>
        <w:tblPrEx>
          <w:tblCellMar>
            <w:top w:w="0" w:type="dxa"/>
            <w:left w:w="108" w:type="dxa"/>
            <w:bottom w:w="0" w:type="dxa"/>
            <w:right w:w="108" w:type="dxa"/>
          </w:tblCellMar>
        </w:tblPrEx>
        <w:trPr>
          <w:trHeight w:val="563" w:hRule="atLeast"/>
        </w:trPr>
        <w:tc>
          <w:tcPr>
            <w:tcW w:w="1945" w:type="dxa"/>
            <w:tcBorders>
              <w:top w:val="single" w:color="000000" w:sz="4" w:space="0"/>
              <w:left w:val="single" w:color="000000" w:sz="4" w:space="0"/>
              <w:bottom w:val="single" w:color="000000" w:sz="4" w:space="0"/>
              <w:right w:val="single" w:color="000000" w:sz="4" w:space="0"/>
            </w:tcBorders>
          </w:tcPr>
          <w:p>
            <w:pPr>
              <w:pStyle w:val="21"/>
              <w:spacing w:line="360" w:lineRule="auto"/>
              <w:rPr>
                <w:rFonts w:ascii="宋体;SimSun" w:hAnsi="宋体;SimSun" w:cs="宋体;SimSun"/>
                <w:szCs w:val="21"/>
              </w:rPr>
            </w:pPr>
            <w:r>
              <w:rPr>
                <w:rFonts w:ascii="宋体;SimSun" w:hAnsi="宋体;SimSun" w:cs="宋体;SimSun"/>
                <w:szCs w:val="21"/>
              </w:rPr>
              <w:t>成立时间</w:t>
            </w:r>
          </w:p>
        </w:tc>
        <w:tc>
          <w:tcPr>
            <w:tcW w:w="2790" w:type="dxa"/>
            <w:gridSpan w:val="2"/>
            <w:tcBorders>
              <w:top w:val="single" w:color="000000" w:sz="4" w:space="0"/>
              <w:left w:val="single" w:color="000000" w:sz="4" w:space="0"/>
              <w:bottom w:val="single" w:color="000000" w:sz="4" w:space="0"/>
              <w:right w:val="single" w:color="000000" w:sz="4" w:space="0"/>
            </w:tcBorders>
          </w:tcPr>
          <w:p>
            <w:pPr>
              <w:pStyle w:val="21"/>
              <w:snapToGrid w:val="0"/>
              <w:spacing w:line="360" w:lineRule="auto"/>
              <w:rPr>
                <w:rFonts w:ascii="宋体;SimSun" w:hAnsi="宋体;SimSun" w:cs="宋体;SimSun"/>
                <w:szCs w:val="21"/>
              </w:rPr>
            </w:pPr>
          </w:p>
        </w:tc>
        <w:tc>
          <w:tcPr>
            <w:tcW w:w="4566" w:type="dxa"/>
            <w:gridSpan w:val="6"/>
            <w:tcBorders>
              <w:top w:val="single" w:color="000000" w:sz="4" w:space="0"/>
              <w:left w:val="single" w:color="000000" w:sz="4" w:space="0"/>
              <w:bottom w:val="single" w:color="000000" w:sz="4" w:space="0"/>
              <w:right w:val="single" w:color="000000" w:sz="4" w:space="0"/>
            </w:tcBorders>
          </w:tcPr>
          <w:p>
            <w:pPr>
              <w:pStyle w:val="21"/>
              <w:spacing w:line="360" w:lineRule="auto"/>
              <w:rPr>
                <w:rFonts w:ascii="宋体;SimSun" w:hAnsi="宋体;SimSun" w:cs="宋体;SimSun"/>
                <w:szCs w:val="21"/>
              </w:rPr>
            </w:pPr>
            <w:r>
              <w:rPr>
                <w:rFonts w:ascii="宋体;SimSun" w:hAnsi="宋体;SimSun" w:cs="宋体;SimSun"/>
                <w:szCs w:val="21"/>
              </w:rPr>
              <w:t>员工总人数：</w:t>
            </w:r>
          </w:p>
        </w:tc>
      </w:tr>
      <w:tr>
        <w:tblPrEx>
          <w:tblCellMar>
            <w:top w:w="0" w:type="dxa"/>
            <w:left w:w="108" w:type="dxa"/>
            <w:bottom w:w="0" w:type="dxa"/>
            <w:right w:w="108" w:type="dxa"/>
          </w:tblCellMar>
        </w:tblPrEx>
        <w:trPr>
          <w:trHeight w:val="563" w:hRule="atLeast"/>
        </w:trPr>
        <w:tc>
          <w:tcPr>
            <w:tcW w:w="1945" w:type="dxa"/>
            <w:tcBorders>
              <w:top w:val="single" w:color="000000" w:sz="4" w:space="0"/>
              <w:left w:val="single" w:color="000000" w:sz="4" w:space="0"/>
              <w:bottom w:val="single" w:color="000000" w:sz="4" w:space="0"/>
              <w:right w:val="single" w:color="000000" w:sz="4" w:space="0"/>
            </w:tcBorders>
          </w:tcPr>
          <w:p>
            <w:pPr>
              <w:pStyle w:val="21"/>
              <w:spacing w:line="360" w:lineRule="auto"/>
              <w:rPr>
                <w:rFonts w:ascii="宋体;SimSun" w:hAnsi="宋体;SimSun" w:cs="宋体;SimSun"/>
                <w:szCs w:val="21"/>
              </w:rPr>
            </w:pPr>
            <w:r>
              <w:rPr>
                <w:rFonts w:ascii="宋体;SimSun" w:hAnsi="宋体;SimSun" w:cs="宋体;SimSun"/>
                <w:szCs w:val="21"/>
              </w:rPr>
              <w:t>企业资质等级</w:t>
            </w:r>
          </w:p>
        </w:tc>
        <w:tc>
          <w:tcPr>
            <w:tcW w:w="2790" w:type="dxa"/>
            <w:gridSpan w:val="2"/>
            <w:tcBorders>
              <w:top w:val="single" w:color="000000" w:sz="4" w:space="0"/>
              <w:left w:val="single" w:color="000000" w:sz="4" w:space="0"/>
              <w:bottom w:val="single" w:color="000000" w:sz="4" w:space="0"/>
              <w:right w:val="single" w:color="000000" w:sz="4" w:space="0"/>
            </w:tcBorders>
          </w:tcPr>
          <w:p>
            <w:pPr>
              <w:pStyle w:val="21"/>
              <w:snapToGrid w:val="0"/>
              <w:spacing w:line="360" w:lineRule="auto"/>
              <w:rPr>
                <w:rFonts w:ascii="宋体;SimSun" w:hAnsi="宋体;SimSun" w:cs="宋体;SimSun"/>
                <w:szCs w:val="21"/>
              </w:rPr>
            </w:pPr>
          </w:p>
        </w:tc>
        <w:tc>
          <w:tcPr>
            <w:tcW w:w="711" w:type="dxa"/>
            <w:vMerge w:val="restart"/>
            <w:tcBorders>
              <w:top w:val="single" w:color="000000" w:sz="4" w:space="0"/>
              <w:left w:val="single" w:color="000000" w:sz="4" w:space="0"/>
              <w:bottom w:val="single" w:color="000000" w:sz="4" w:space="0"/>
              <w:right w:val="single" w:color="000000" w:sz="4" w:space="0"/>
            </w:tcBorders>
            <w:vAlign w:val="center"/>
          </w:tcPr>
          <w:p>
            <w:pPr>
              <w:pStyle w:val="21"/>
              <w:spacing w:line="360" w:lineRule="auto"/>
              <w:jc w:val="center"/>
              <w:rPr>
                <w:rFonts w:ascii="宋体;SimSun" w:hAnsi="宋体;SimSun" w:cs="宋体;SimSun"/>
                <w:szCs w:val="21"/>
              </w:rPr>
            </w:pPr>
            <w:r>
              <w:rPr>
                <w:rFonts w:ascii="宋体;SimSun" w:hAnsi="宋体;SimSun" w:cs="宋体;SimSun"/>
                <w:szCs w:val="21"/>
              </w:rPr>
              <w:t>其中</w:t>
            </w:r>
          </w:p>
        </w:tc>
        <w:tc>
          <w:tcPr>
            <w:tcW w:w="1750" w:type="dxa"/>
            <w:gridSpan w:val="3"/>
            <w:tcBorders>
              <w:top w:val="single" w:color="000000" w:sz="4" w:space="0"/>
              <w:left w:val="single" w:color="000000" w:sz="4" w:space="0"/>
              <w:bottom w:val="single" w:color="000000" w:sz="4" w:space="0"/>
              <w:right w:val="single" w:color="000000" w:sz="4" w:space="0"/>
            </w:tcBorders>
            <w:vAlign w:val="top"/>
          </w:tcPr>
          <w:p>
            <w:pPr>
              <w:pStyle w:val="21"/>
              <w:spacing w:line="360" w:lineRule="auto"/>
              <w:rPr>
                <w:rFonts w:ascii="宋体;SimSun" w:hAnsi="宋体;SimSun" w:cs="宋体;SimSun"/>
                <w:szCs w:val="21"/>
              </w:rPr>
            </w:pPr>
            <w:r>
              <w:rPr>
                <w:rFonts w:ascii="宋体;SimSun" w:hAnsi="宋体;SimSun" w:cs="宋体;SimSun"/>
                <w:szCs w:val="21"/>
              </w:rPr>
              <w:t>高级职称人员</w:t>
            </w:r>
          </w:p>
        </w:tc>
        <w:tc>
          <w:tcPr>
            <w:tcW w:w="2105" w:type="dxa"/>
            <w:gridSpan w:val="2"/>
            <w:tcBorders>
              <w:top w:val="single" w:color="000000" w:sz="4" w:space="0"/>
              <w:left w:val="single" w:color="000000" w:sz="4" w:space="0"/>
              <w:bottom w:val="single" w:color="000000" w:sz="4" w:space="0"/>
              <w:right w:val="single" w:color="000000" w:sz="4" w:space="0"/>
            </w:tcBorders>
          </w:tcPr>
          <w:p>
            <w:pPr>
              <w:pStyle w:val="21"/>
              <w:snapToGrid w:val="0"/>
              <w:spacing w:line="360" w:lineRule="auto"/>
              <w:rPr>
                <w:rFonts w:ascii="宋体;SimSun" w:hAnsi="宋体;SimSun" w:cs="宋体;SimSun"/>
                <w:szCs w:val="21"/>
              </w:rPr>
            </w:pPr>
          </w:p>
        </w:tc>
      </w:tr>
      <w:tr>
        <w:tblPrEx>
          <w:tblCellMar>
            <w:top w:w="0" w:type="dxa"/>
            <w:left w:w="108" w:type="dxa"/>
            <w:bottom w:w="0" w:type="dxa"/>
            <w:right w:w="108" w:type="dxa"/>
          </w:tblCellMar>
        </w:tblPrEx>
        <w:trPr>
          <w:trHeight w:val="701" w:hRule="atLeast"/>
        </w:trPr>
        <w:tc>
          <w:tcPr>
            <w:tcW w:w="1945" w:type="dxa"/>
            <w:tcBorders>
              <w:top w:val="single" w:color="000000" w:sz="4" w:space="0"/>
              <w:left w:val="single" w:color="000000" w:sz="4" w:space="0"/>
              <w:bottom w:val="single" w:color="000000" w:sz="4" w:space="0"/>
              <w:right w:val="single" w:color="000000" w:sz="4" w:space="0"/>
            </w:tcBorders>
          </w:tcPr>
          <w:p>
            <w:pPr>
              <w:pStyle w:val="21"/>
              <w:spacing w:line="360" w:lineRule="auto"/>
              <w:rPr>
                <w:rFonts w:ascii="宋体;SimSun" w:hAnsi="宋体;SimSun" w:cs="宋体;SimSun"/>
                <w:szCs w:val="21"/>
              </w:rPr>
            </w:pPr>
            <w:r>
              <w:rPr>
                <w:rFonts w:ascii="宋体;SimSun" w:hAnsi="宋体;SimSun" w:cs="宋体;SimSun"/>
                <w:szCs w:val="21"/>
              </w:rPr>
              <w:t>营业执照号</w:t>
            </w:r>
          </w:p>
        </w:tc>
        <w:tc>
          <w:tcPr>
            <w:tcW w:w="2790" w:type="dxa"/>
            <w:gridSpan w:val="2"/>
            <w:tcBorders>
              <w:top w:val="single" w:color="000000" w:sz="4" w:space="0"/>
              <w:left w:val="single" w:color="000000" w:sz="4" w:space="0"/>
              <w:bottom w:val="single" w:color="000000" w:sz="4" w:space="0"/>
              <w:right w:val="single" w:color="000000" w:sz="4" w:space="0"/>
            </w:tcBorders>
          </w:tcPr>
          <w:p>
            <w:pPr>
              <w:pStyle w:val="21"/>
              <w:snapToGrid w:val="0"/>
              <w:spacing w:line="360" w:lineRule="auto"/>
              <w:rPr>
                <w:rFonts w:ascii="宋体;SimSun" w:hAnsi="宋体;SimSun" w:cs="宋体;SimSun"/>
                <w:szCs w:val="21"/>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pStyle w:val="21"/>
              <w:snapToGrid w:val="0"/>
              <w:spacing w:line="360" w:lineRule="auto"/>
              <w:rPr>
                <w:rFonts w:ascii="宋体;SimSun" w:hAnsi="宋体;SimSun" w:cs="宋体;SimSun"/>
                <w:szCs w:val="21"/>
              </w:rPr>
            </w:pPr>
          </w:p>
        </w:tc>
        <w:tc>
          <w:tcPr>
            <w:tcW w:w="1750" w:type="dxa"/>
            <w:gridSpan w:val="3"/>
            <w:tcBorders>
              <w:top w:val="single" w:color="000000" w:sz="4" w:space="0"/>
              <w:left w:val="single" w:color="000000" w:sz="4" w:space="0"/>
              <w:bottom w:val="single" w:color="000000" w:sz="4" w:space="0"/>
              <w:right w:val="single" w:color="000000" w:sz="4" w:space="0"/>
            </w:tcBorders>
            <w:vAlign w:val="top"/>
          </w:tcPr>
          <w:p>
            <w:pPr>
              <w:pStyle w:val="21"/>
              <w:spacing w:line="360" w:lineRule="auto"/>
              <w:rPr>
                <w:rFonts w:ascii="宋体;SimSun" w:hAnsi="宋体;SimSun" w:cs="宋体;SimSun"/>
                <w:szCs w:val="21"/>
              </w:rPr>
            </w:pPr>
            <w:r>
              <w:rPr>
                <w:rFonts w:ascii="宋体;SimSun" w:hAnsi="宋体;SimSun" w:cs="宋体;SimSun"/>
                <w:szCs w:val="21"/>
              </w:rPr>
              <w:t>中级职称人员</w:t>
            </w:r>
          </w:p>
        </w:tc>
        <w:tc>
          <w:tcPr>
            <w:tcW w:w="2105" w:type="dxa"/>
            <w:gridSpan w:val="2"/>
            <w:tcBorders>
              <w:top w:val="single" w:color="000000" w:sz="4" w:space="0"/>
              <w:left w:val="single" w:color="000000" w:sz="4" w:space="0"/>
              <w:bottom w:val="single" w:color="000000" w:sz="4" w:space="0"/>
              <w:right w:val="single" w:color="000000" w:sz="4" w:space="0"/>
            </w:tcBorders>
          </w:tcPr>
          <w:p>
            <w:pPr>
              <w:pStyle w:val="21"/>
              <w:snapToGrid w:val="0"/>
              <w:spacing w:line="360" w:lineRule="auto"/>
              <w:rPr>
                <w:rFonts w:ascii="宋体;SimSun" w:hAnsi="宋体;SimSun" w:cs="宋体;SimSun"/>
                <w:szCs w:val="21"/>
              </w:rPr>
            </w:pPr>
          </w:p>
        </w:tc>
      </w:tr>
      <w:tr>
        <w:tblPrEx>
          <w:tblCellMar>
            <w:top w:w="0" w:type="dxa"/>
            <w:left w:w="108" w:type="dxa"/>
            <w:bottom w:w="0" w:type="dxa"/>
            <w:right w:w="108" w:type="dxa"/>
          </w:tblCellMar>
        </w:tblPrEx>
        <w:trPr>
          <w:trHeight w:val="575" w:hRule="atLeast"/>
        </w:trPr>
        <w:tc>
          <w:tcPr>
            <w:tcW w:w="1945" w:type="dxa"/>
            <w:tcBorders>
              <w:top w:val="single" w:color="000000" w:sz="4" w:space="0"/>
              <w:left w:val="single" w:color="000000" w:sz="4" w:space="0"/>
              <w:bottom w:val="single" w:color="000000" w:sz="4" w:space="0"/>
              <w:right w:val="single" w:color="000000" w:sz="4" w:space="0"/>
            </w:tcBorders>
          </w:tcPr>
          <w:p>
            <w:pPr>
              <w:pStyle w:val="21"/>
              <w:spacing w:line="360" w:lineRule="auto"/>
              <w:rPr>
                <w:rFonts w:ascii="宋体;SimSun" w:hAnsi="宋体;SimSun" w:cs="宋体;SimSun"/>
                <w:szCs w:val="21"/>
              </w:rPr>
            </w:pPr>
            <w:r>
              <w:rPr>
                <w:rFonts w:ascii="宋体;SimSun" w:hAnsi="宋体;SimSun" w:cs="宋体;SimSun"/>
                <w:szCs w:val="21"/>
              </w:rPr>
              <w:t>注册资金</w:t>
            </w:r>
          </w:p>
        </w:tc>
        <w:tc>
          <w:tcPr>
            <w:tcW w:w="2790" w:type="dxa"/>
            <w:gridSpan w:val="2"/>
            <w:tcBorders>
              <w:top w:val="single" w:color="000000" w:sz="4" w:space="0"/>
              <w:left w:val="single" w:color="000000" w:sz="4" w:space="0"/>
              <w:bottom w:val="single" w:color="000000" w:sz="4" w:space="0"/>
              <w:right w:val="single" w:color="000000" w:sz="4" w:space="0"/>
            </w:tcBorders>
          </w:tcPr>
          <w:p>
            <w:pPr>
              <w:pStyle w:val="21"/>
              <w:snapToGrid w:val="0"/>
              <w:spacing w:line="360" w:lineRule="auto"/>
              <w:rPr>
                <w:rFonts w:ascii="宋体;SimSun" w:hAnsi="宋体;SimSun" w:cs="宋体;SimSun"/>
                <w:szCs w:val="21"/>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pStyle w:val="21"/>
              <w:snapToGrid w:val="0"/>
              <w:spacing w:line="360" w:lineRule="auto"/>
              <w:rPr>
                <w:rFonts w:ascii="宋体;SimSun" w:hAnsi="宋体;SimSun" w:cs="宋体;SimSun"/>
                <w:szCs w:val="21"/>
              </w:rPr>
            </w:pPr>
          </w:p>
        </w:tc>
        <w:tc>
          <w:tcPr>
            <w:tcW w:w="1750" w:type="dxa"/>
            <w:gridSpan w:val="3"/>
            <w:tcBorders>
              <w:top w:val="single" w:color="000000" w:sz="4" w:space="0"/>
              <w:left w:val="single" w:color="000000" w:sz="4" w:space="0"/>
              <w:bottom w:val="single" w:color="000000" w:sz="4" w:space="0"/>
              <w:right w:val="single" w:color="000000" w:sz="4" w:space="0"/>
            </w:tcBorders>
            <w:vAlign w:val="top"/>
          </w:tcPr>
          <w:p>
            <w:pPr>
              <w:pStyle w:val="21"/>
              <w:spacing w:line="360" w:lineRule="auto"/>
              <w:rPr>
                <w:rFonts w:ascii="宋体;SimSun" w:hAnsi="宋体;SimSun" w:cs="宋体;SimSun"/>
                <w:szCs w:val="21"/>
              </w:rPr>
            </w:pPr>
            <w:r>
              <w:rPr>
                <w:rFonts w:ascii="宋体;SimSun" w:hAnsi="宋体;SimSun" w:cs="宋体;SimSun"/>
                <w:szCs w:val="21"/>
              </w:rPr>
              <w:t>初级职称人员</w:t>
            </w:r>
          </w:p>
        </w:tc>
        <w:tc>
          <w:tcPr>
            <w:tcW w:w="2105" w:type="dxa"/>
            <w:gridSpan w:val="2"/>
            <w:tcBorders>
              <w:top w:val="single" w:color="000000" w:sz="4" w:space="0"/>
              <w:left w:val="single" w:color="000000" w:sz="4" w:space="0"/>
              <w:bottom w:val="single" w:color="000000" w:sz="4" w:space="0"/>
              <w:right w:val="single" w:color="000000" w:sz="4" w:space="0"/>
            </w:tcBorders>
          </w:tcPr>
          <w:p>
            <w:pPr>
              <w:pStyle w:val="21"/>
              <w:snapToGrid w:val="0"/>
              <w:spacing w:line="360" w:lineRule="auto"/>
              <w:rPr>
                <w:rFonts w:ascii="宋体;SimSun" w:hAnsi="宋体;SimSun" w:cs="宋体;SimSun"/>
                <w:szCs w:val="21"/>
              </w:rPr>
            </w:pPr>
          </w:p>
        </w:tc>
      </w:tr>
      <w:tr>
        <w:tblPrEx>
          <w:tblCellMar>
            <w:top w:w="0" w:type="dxa"/>
            <w:left w:w="108" w:type="dxa"/>
            <w:bottom w:w="0" w:type="dxa"/>
            <w:right w:w="108" w:type="dxa"/>
          </w:tblCellMar>
        </w:tblPrEx>
        <w:trPr>
          <w:trHeight w:val="701" w:hRule="atLeast"/>
        </w:trPr>
        <w:tc>
          <w:tcPr>
            <w:tcW w:w="1945" w:type="dxa"/>
            <w:tcBorders>
              <w:top w:val="single" w:color="000000" w:sz="4" w:space="0"/>
              <w:left w:val="single" w:color="000000" w:sz="4" w:space="0"/>
              <w:bottom w:val="single" w:color="000000" w:sz="4" w:space="0"/>
              <w:right w:val="single" w:color="000000" w:sz="4" w:space="0"/>
            </w:tcBorders>
          </w:tcPr>
          <w:p>
            <w:pPr>
              <w:pStyle w:val="21"/>
              <w:spacing w:line="360" w:lineRule="auto"/>
              <w:rPr>
                <w:rFonts w:ascii="宋体;SimSun" w:hAnsi="宋体;SimSun" w:cs="宋体;SimSun"/>
                <w:szCs w:val="21"/>
              </w:rPr>
            </w:pPr>
            <w:r>
              <w:rPr>
                <w:rFonts w:ascii="宋体;SimSun" w:hAnsi="宋体;SimSun" w:cs="宋体;SimSun"/>
                <w:szCs w:val="21"/>
              </w:rPr>
              <w:t>开户银行</w:t>
            </w:r>
          </w:p>
        </w:tc>
        <w:tc>
          <w:tcPr>
            <w:tcW w:w="2790" w:type="dxa"/>
            <w:gridSpan w:val="2"/>
            <w:tcBorders>
              <w:top w:val="single" w:color="000000" w:sz="4" w:space="0"/>
              <w:left w:val="single" w:color="000000" w:sz="4" w:space="0"/>
              <w:bottom w:val="single" w:color="000000" w:sz="4" w:space="0"/>
              <w:right w:val="single" w:color="000000" w:sz="4" w:space="0"/>
            </w:tcBorders>
          </w:tcPr>
          <w:p>
            <w:pPr>
              <w:pStyle w:val="21"/>
              <w:snapToGrid w:val="0"/>
              <w:spacing w:line="360" w:lineRule="auto"/>
              <w:rPr>
                <w:rFonts w:ascii="宋体;SimSun" w:hAnsi="宋体;SimSun" w:cs="宋体;SimSun"/>
                <w:szCs w:val="21"/>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pStyle w:val="21"/>
              <w:snapToGrid w:val="0"/>
              <w:spacing w:line="360" w:lineRule="auto"/>
              <w:rPr>
                <w:rFonts w:ascii="宋体;SimSun" w:hAnsi="宋体;SimSun" w:cs="宋体;SimSun"/>
                <w:szCs w:val="21"/>
              </w:rPr>
            </w:pPr>
          </w:p>
        </w:tc>
        <w:tc>
          <w:tcPr>
            <w:tcW w:w="1750" w:type="dxa"/>
            <w:gridSpan w:val="3"/>
            <w:tcBorders>
              <w:top w:val="single" w:color="000000" w:sz="4" w:space="0"/>
              <w:left w:val="single" w:color="000000" w:sz="4" w:space="0"/>
              <w:bottom w:val="single" w:color="000000" w:sz="4" w:space="0"/>
              <w:right w:val="single" w:color="000000" w:sz="4" w:space="0"/>
            </w:tcBorders>
          </w:tcPr>
          <w:p>
            <w:pPr>
              <w:pStyle w:val="21"/>
              <w:spacing w:line="360" w:lineRule="auto"/>
              <w:rPr>
                <w:rFonts w:hint="default" w:ascii="宋体;SimSun" w:hAnsi="宋体;SimSun" w:eastAsia="宋体;SimSun" w:cs="宋体;SimSun"/>
                <w:szCs w:val="21"/>
                <w:lang w:val="en-US" w:eastAsia="zh-CN"/>
              </w:rPr>
            </w:pPr>
            <w:r>
              <w:rPr>
                <w:rFonts w:hint="eastAsia" w:ascii="宋体;SimSun" w:hAnsi="宋体;SimSun" w:cs="宋体;SimSun"/>
                <w:szCs w:val="21"/>
                <w:lang w:val="en-US" w:eastAsia="zh-CN"/>
              </w:rPr>
              <w:t>其他人员</w:t>
            </w:r>
          </w:p>
        </w:tc>
        <w:tc>
          <w:tcPr>
            <w:tcW w:w="2105" w:type="dxa"/>
            <w:gridSpan w:val="2"/>
            <w:tcBorders>
              <w:top w:val="single" w:color="000000" w:sz="4" w:space="0"/>
              <w:left w:val="single" w:color="000000" w:sz="4" w:space="0"/>
              <w:bottom w:val="single" w:color="000000" w:sz="4" w:space="0"/>
              <w:right w:val="single" w:color="000000" w:sz="4" w:space="0"/>
            </w:tcBorders>
          </w:tcPr>
          <w:p>
            <w:pPr>
              <w:pStyle w:val="21"/>
              <w:snapToGrid w:val="0"/>
              <w:spacing w:line="360" w:lineRule="auto"/>
              <w:rPr>
                <w:rFonts w:ascii="宋体;SimSun" w:hAnsi="宋体;SimSun" w:cs="宋体;SimSun"/>
                <w:szCs w:val="21"/>
              </w:rPr>
            </w:pPr>
          </w:p>
        </w:tc>
      </w:tr>
      <w:tr>
        <w:tblPrEx>
          <w:tblCellMar>
            <w:top w:w="0" w:type="dxa"/>
            <w:left w:w="108" w:type="dxa"/>
            <w:bottom w:w="0" w:type="dxa"/>
            <w:right w:w="108" w:type="dxa"/>
          </w:tblCellMar>
        </w:tblPrEx>
        <w:trPr>
          <w:trHeight w:val="564" w:hRule="atLeast"/>
        </w:trPr>
        <w:tc>
          <w:tcPr>
            <w:tcW w:w="1945" w:type="dxa"/>
            <w:tcBorders>
              <w:top w:val="single" w:color="000000" w:sz="4" w:space="0"/>
              <w:left w:val="single" w:color="000000" w:sz="4" w:space="0"/>
              <w:bottom w:val="single" w:color="000000" w:sz="4" w:space="0"/>
              <w:right w:val="single" w:color="000000" w:sz="4" w:space="0"/>
            </w:tcBorders>
          </w:tcPr>
          <w:p>
            <w:pPr>
              <w:pStyle w:val="21"/>
              <w:spacing w:line="360" w:lineRule="auto"/>
              <w:rPr>
                <w:rFonts w:ascii="宋体;SimSun" w:hAnsi="宋体;SimSun" w:cs="宋体;SimSun"/>
                <w:szCs w:val="21"/>
              </w:rPr>
            </w:pPr>
            <w:r>
              <w:rPr>
                <w:rFonts w:ascii="宋体;SimSun" w:hAnsi="宋体;SimSun" w:cs="宋体;SimSun"/>
                <w:szCs w:val="21"/>
              </w:rPr>
              <w:t>账号</w:t>
            </w:r>
          </w:p>
        </w:tc>
        <w:tc>
          <w:tcPr>
            <w:tcW w:w="2790" w:type="dxa"/>
            <w:gridSpan w:val="2"/>
            <w:tcBorders>
              <w:top w:val="single" w:color="000000" w:sz="4" w:space="0"/>
              <w:left w:val="single" w:color="000000" w:sz="4" w:space="0"/>
              <w:bottom w:val="single" w:color="000000" w:sz="4" w:space="0"/>
              <w:right w:val="single" w:color="000000" w:sz="4" w:space="0"/>
            </w:tcBorders>
          </w:tcPr>
          <w:p>
            <w:pPr>
              <w:pStyle w:val="21"/>
              <w:snapToGrid w:val="0"/>
              <w:spacing w:line="360" w:lineRule="auto"/>
              <w:rPr>
                <w:rFonts w:ascii="宋体;SimSun" w:hAnsi="宋体;SimSun" w:cs="宋体;SimSun"/>
                <w:szCs w:val="21"/>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pStyle w:val="21"/>
              <w:snapToGrid w:val="0"/>
              <w:spacing w:line="360" w:lineRule="auto"/>
              <w:rPr>
                <w:rFonts w:ascii="宋体;SimSun" w:hAnsi="宋体;SimSun" w:cs="宋体;SimSun"/>
                <w:szCs w:val="21"/>
              </w:rPr>
            </w:pPr>
          </w:p>
        </w:tc>
        <w:tc>
          <w:tcPr>
            <w:tcW w:w="1750" w:type="dxa"/>
            <w:gridSpan w:val="3"/>
            <w:tcBorders>
              <w:top w:val="single" w:color="000000" w:sz="4" w:space="0"/>
              <w:left w:val="single" w:color="000000" w:sz="4" w:space="0"/>
              <w:bottom w:val="single" w:color="000000" w:sz="4" w:space="0"/>
              <w:right w:val="single" w:color="000000" w:sz="4" w:space="0"/>
            </w:tcBorders>
          </w:tcPr>
          <w:p>
            <w:pPr>
              <w:pStyle w:val="21"/>
              <w:spacing w:line="360" w:lineRule="auto"/>
              <w:rPr>
                <w:rFonts w:ascii="宋体;SimSun" w:hAnsi="宋体;SimSun" w:cs="宋体;SimSun"/>
                <w:szCs w:val="21"/>
              </w:rPr>
            </w:pPr>
          </w:p>
        </w:tc>
        <w:tc>
          <w:tcPr>
            <w:tcW w:w="2105" w:type="dxa"/>
            <w:gridSpan w:val="2"/>
            <w:tcBorders>
              <w:top w:val="single" w:color="000000" w:sz="4" w:space="0"/>
              <w:left w:val="single" w:color="000000" w:sz="4" w:space="0"/>
              <w:bottom w:val="single" w:color="000000" w:sz="4" w:space="0"/>
              <w:right w:val="single" w:color="000000" w:sz="4" w:space="0"/>
            </w:tcBorders>
          </w:tcPr>
          <w:p>
            <w:pPr>
              <w:pStyle w:val="21"/>
              <w:snapToGrid w:val="0"/>
              <w:spacing w:line="360" w:lineRule="auto"/>
              <w:rPr>
                <w:rFonts w:ascii="宋体;SimSun" w:hAnsi="宋体;SimSun" w:cs="宋体;SimSun"/>
                <w:szCs w:val="21"/>
              </w:rPr>
            </w:pPr>
          </w:p>
        </w:tc>
      </w:tr>
      <w:tr>
        <w:tblPrEx>
          <w:tblCellMar>
            <w:top w:w="0" w:type="dxa"/>
            <w:left w:w="108" w:type="dxa"/>
            <w:bottom w:w="0" w:type="dxa"/>
            <w:right w:w="108" w:type="dxa"/>
          </w:tblCellMar>
        </w:tblPrEx>
        <w:trPr>
          <w:trHeight w:val="1730" w:hRule="atLeast"/>
        </w:trPr>
        <w:tc>
          <w:tcPr>
            <w:tcW w:w="1945" w:type="dxa"/>
            <w:tcBorders>
              <w:top w:val="single" w:color="000000" w:sz="4" w:space="0"/>
              <w:left w:val="single" w:color="000000" w:sz="4" w:space="0"/>
              <w:bottom w:val="single" w:color="000000" w:sz="4" w:space="0"/>
              <w:right w:val="single" w:color="000000" w:sz="4" w:space="0"/>
            </w:tcBorders>
          </w:tcPr>
          <w:p>
            <w:pPr>
              <w:pStyle w:val="21"/>
              <w:spacing w:line="360" w:lineRule="auto"/>
              <w:rPr>
                <w:rFonts w:ascii="宋体;SimSun" w:hAnsi="宋体;SimSun" w:cs="宋体;SimSun"/>
                <w:szCs w:val="21"/>
              </w:rPr>
            </w:pPr>
            <w:r>
              <w:rPr>
                <w:rFonts w:ascii="宋体;SimSun" w:hAnsi="宋体;SimSun" w:cs="宋体;SimSun"/>
                <w:szCs w:val="21"/>
              </w:rPr>
              <w:t>经营范围</w:t>
            </w:r>
          </w:p>
        </w:tc>
        <w:tc>
          <w:tcPr>
            <w:tcW w:w="7356" w:type="dxa"/>
            <w:gridSpan w:val="8"/>
            <w:tcBorders>
              <w:top w:val="single" w:color="000000" w:sz="4" w:space="0"/>
              <w:left w:val="single" w:color="000000" w:sz="4" w:space="0"/>
              <w:bottom w:val="single" w:color="000000" w:sz="4" w:space="0"/>
              <w:right w:val="single" w:color="000000" w:sz="4" w:space="0"/>
            </w:tcBorders>
          </w:tcPr>
          <w:p>
            <w:pPr>
              <w:pStyle w:val="21"/>
              <w:snapToGrid w:val="0"/>
              <w:spacing w:line="360" w:lineRule="auto"/>
              <w:ind w:firstLine="420"/>
              <w:rPr>
                <w:rFonts w:ascii="宋体;SimSun" w:hAnsi="宋体;SimSun" w:cs="宋体;SimSun"/>
                <w:szCs w:val="21"/>
              </w:rPr>
            </w:pPr>
          </w:p>
        </w:tc>
      </w:tr>
      <w:tr>
        <w:tblPrEx>
          <w:tblCellMar>
            <w:top w:w="0" w:type="dxa"/>
            <w:left w:w="108" w:type="dxa"/>
            <w:bottom w:w="0" w:type="dxa"/>
            <w:right w:w="108" w:type="dxa"/>
          </w:tblCellMar>
        </w:tblPrEx>
        <w:trPr>
          <w:trHeight w:val="565" w:hRule="atLeast"/>
        </w:trPr>
        <w:tc>
          <w:tcPr>
            <w:tcW w:w="1945" w:type="dxa"/>
            <w:tcBorders>
              <w:top w:val="single" w:color="000000" w:sz="4" w:space="0"/>
              <w:left w:val="single" w:color="000000" w:sz="4" w:space="0"/>
              <w:bottom w:val="single" w:color="000000" w:sz="4" w:space="0"/>
              <w:right w:val="single" w:color="000000" w:sz="4" w:space="0"/>
            </w:tcBorders>
          </w:tcPr>
          <w:p>
            <w:pPr>
              <w:pStyle w:val="21"/>
              <w:spacing w:line="360" w:lineRule="auto"/>
              <w:ind w:firstLine="420"/>
              <w:rPr>
                <w:rFonts w:ascii="宋体;SimSun" w:hAnsi="宋体;SimSun" w:cs="宋体;SimSun"/>
                <w:szCs w:val="21"/>
              </w:rPr>
            </w:pPr>
            <w:r>
              <w:rPr>
                <w:rFonts w:ascii="宋体;SimSun" w:hAnsi="宋体;SimSun" w:cs="宋体;SimSun"/>
                <w:szCs w:val="21"/>
              </w:rPr>
              <w:t>备注</w:t>
            </w:r>
          </w:p>
        </w:tc>
        <w:tc>
          <w:tcPr>
            <w:tcW w:w="7356" w:type="dxa"/>
            <w:gridSpan w:val="8"/>
            <w:tcBorders>
              <w:top w:val="single" w:color="000000" w:sz="4" w:space="0"/>
              <w:left w:val="single" w:color="000000" w:sz="4" w:space="0"/>
              <w:bottom w:val="single" w:color="000000" w:sz="4" w:space="0"/>
              <w:right w:val="single" w:color="000000" w:sz="4" w:space="0"/>
            </w:tcBorders>
          </w:tcPr>
          <w:p>
            <w:pPr>
              <w:pStyle w:val="21"/>
              <w:spacing w:line="360" w:lineRule="auto"/>
              <w:rPr>
                <w:rFonts w:ascii="宋体;SimSun" w:hAnsi="宋体;SimSun" w:cs="宋体;SimSun"/>
                <w:kern w:val="0"/>
                <w:sz w:val="24"/>
              </w:rPr>
            </w:pPr>
            <w:r>
              <w:rPr>
                <w:rFonts w:ascii="宋体;SimSun" w:hAnsi="宋体;SimSun" w:cs="宋体;SimSun"/>
                <w:kern w:val="0"/>
                <w:sz w:val="24"/>
              </w:rPr>
              <w:t>附：公司营业执照、资质证书复印件并加盖公章</w:t>
            </w:r>
          </w:p>
          <w:p>
            <w:pPr>
              <w:pStyle w:val="21"/>
              <w:spacing w:line="360" w:lineRule="auto"/>
              <w:rPr>
                <w:rFonts w:ascii="宋体;SimSun" w:hAnsi="宋体;SimSun" w:cs="宋体;SimSun"/>
                <w:kern w:val="0"/>
                <w:sz w:val="24"/>
                <w:szCs w:val="21"/>
              </w:rPr>
            </w:pPr>
          </w:p>
        </w:tc>
      </w:tr>
    </w:tbl>
    <w:p>
      <w:pPr>
        <w:rPr>
          <w:rFonts w:ascii="宋体;SimSun" w:hAnsi="宋体;SimSun" w:eastAsia="宋体;SimSun" w:cs="宋体;SimSun"/>
          <w:szCs w:val="21"/>
        </w:rPr>
      </w:pPr>
      <w:r>
        <w:rPr>
          <w:rFonts w:ascii="宋体;SimSun" w:hAnsi="宋体;SimSun" w:eastAsia="宋体;SimSun" w:cs="宋体;SimSun"/>
          <w:szCs w:val="21"/>
        </w:rPr>
        <w:br w:type="page"/>
      </w:r>
    </w:p>
    <w:p>
      <w:pPr>
        <w:pStyle w:val="24"/>
        <w:jc w:val="center"/>
        <w:rPr>
          <w:rFonts w:ascii="宋体;SimSun" w:hAnsi="宋体;SimSun" w:eastAsia="宋体;SimSun" w:cs="宋体;SimSun"/>
          <w:szCs w:val="21"/>
        </w:rPr>
      </w:pPr>
      <w:r>
        <w:rPr>
          <w:rFonts w:ascii="宋体;SimSun" w:hAnsi="宋体;SimSun" w:eastAsia="宋体;SimSun" w:cs="宋体;SimSun"/>
          <w:szCs w:val="21"/>
        </w:rPr>
        <w:t>（</w:t>
      </w:r>
      <w:r>
        <w:rPr>
          <w:rFonts w:hint="eastAsia" w:ascii="宋体;SimSun" w:hAnsi="宋体;SimSun" w:eastAsia="宋体;SimSun" w:cs="宋体;SimSun"/>
          <w:szCs w:val="21"/>
          <w:lang w:val="en-US" w:eastAsia="zh-CN"/>
        </w:rPr>
        <w:t>二</w:t>
      </w:r>
      <w:r>
        <w:rPr>
          <w:rFonts w:ascii="宋体;SimSun" w:hAnsi="宋体;SimSun" w:eastAsia="宋体;SimSun" w:cs="宋体;SimSun"/>
          <w:szCs w:val="21"/>
        </w:rPr>
        <w:t>）近三年（202</w:t>
      </w:r>
      <w:r>
        <w:rPr>
          <w:rFonts w:hint="eastAsia" w:ascii="宋体;SimSun" w:hAnsi="宋体;SimSun" w:eastAsia="宋体;SimSun" w:cs="宋体;SimSun"/>
          <w:szCs w:val="21"/>
          <w:lang w:val="en-US" w:eastAsia="zh-CN"/>
        </w:rPr>
        <w:t>1年以来</w:t>
      </w:r>
      <w:r>
        <w:rPr>
          <w:rFonts w:ascii="宋体;SimSun" w:hAnsi="宋体;SimSun" w:eastAsia="宋体;SimSun" w:cs="宋体;SimSun"/>
          <w:szCs w:val="21"/>
        </w:rPr>
        <w:t>）完成的类似项目情况表</w:t>
      </w:r>
    </w:p>
    <w:tbl>
      <w:tblPr>
        <w:tblStyle w:val="9"/>
        <w:tblW w:w="9123" w:type="dxa"/>
        <w:tblInd w:w="-7" w:type="dxa"/>
        <w:tblLayout w:type="fixed"/>
        <w:tblCellMar>
          <w:top w:w="0" w:type="dxa"/>
          <w:left w:w="108" w:type="dxa"/>
          <w:bottom w:w="0" w:type="dxa"/>
          <w:right w:w="108" w:type="dxa"/>
        </w:tblCellMar>
      </w:tblPr>
      <w:tblGrid>
        <w:gridCol w:w="2526"/>
        <w:gridCol w:w="6597"/>
      </w:tblGrid>
      <w:tr>
        <w:tblPrEx>
          <w:tblCellMar>
            <w:top w:w="0" w:type="dxa"/>
            <w:left w:w="108" w:type="dxa"/>
            <w:bottom w:w="0" w:type="dxa"/>
            <w:right w:w="108" w:type="dxa"/>
          </w:tblCellMar>
        </w:tblPrEx>
        <w:tc>
          <w:tcPr>
            <w:tcW w:w="2526"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1"/>
              <w:spacing w:line="360" w:lineRule="auto"/>
              <w:ind w:firstLine="420"/>
              <w:rPr>
                <w:rFonts w:ascii="宋体;SimSun" w:hAnsi="宋体;SimSun" w:cs="宋体;SimSun"/>
                <w:szCs w:val="21"/>
              </w:rPr>
            </w:pPr>
            <w:r>
              <w:rPr>
                <w:rFonts w:ascii="宋体;SimSun" w:hAnsi="宋体;SimSun" w:cs="宋体;SimSun"/>
                <w:szCs w:val="21"/>
              </w:rPr>
              <w:t>项目名称</w:t>
            </w:r>
          </w:p>
        </w:tc>
        <w:tc>
          <w:tcPr>
            <w:tcW w:w="6597"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1"/>
              <w:snapToGrid w:val="0"/>
              <w:spacing w:line="360" w:lineRule="auto"/>
              <w:ind w:firstLine="420"/>
              <w:rPr>
                <w:rFonts w:ascii="宋体;SimSun" w:hAnsi="宋体;SimSun" w:cs="宋体;SimSun"/>
                <w:szCs w:val="21"/>
              </w:rPr>
            </w:pPr>
          </w:p>
        </w:tc>
      </w:tr>
      <w:tr>
        <w:tblPrEx>
          <w:tblCellMar>
            <w:top w:w="0" w:type="dxa"/>
            <w:left w:w="108" w:type="dxa"/>
            <w:bottom w:w="0" w:type="dxa"/>
            <w:right w:w="108" w:type="dxa"/>
          </w:tblCellMar>
        </w:tblPrEx>
        <w:tc>
          <w:tcPr>
            <w:tcW w:w="2526"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1"/>
              <w:spacing w:line="360" w:lineRule="auto"/>
              <w:ind w:firstLine="420"/>
              <w:rPr>
                <w:rFonts w:ascii="宋体;SimSun" w:hAnsi="宋体;SimSun" w:cs="宋体;SimSun"/>
                <w:szCs w:val="21"/>
              </w:rPr>
            </w:pPr>
            <w:r>
              <w:rPr>
                <w:rFonts w:ascii="宋体;SimSun" w:hAnsi="宋体;SimSun" w:cs="宋体;SimSun"/>
                <w:szCs w:val="21"/>
              </w:rPr>
              <w:t>项目所在地</w:t>
            </w:r>
          </w:p>
        </w:tc>
        <w:tc>
          <w:tcPr>
            <w:tcW w:w="6597"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1"/>
              <w:snapToGrid w:val="0"/>
              <w:spacing w:line="360" w:lineRule="auto"/>
              <w:ind w:firstLine="420"/>
              <w:rPr>
                <w:rFonts w:ascii="宋体;SimSun" w:hAnsi="宋体;SimSun" w:cs="宋体;SimSun"/>
                <w:szCs w:val="21"/>
              </w:rPr>
            </w:pPr>
          </w:p>
        </w:tc>
      </w:tr>
      <w:tr>
        <w:tblPrEx>
          <w:tblCellMar>
            <w:top w:w="0" w:type="dxa"/>
            <w:left w:w="108" w:type="dxa"/>
            <w:bottom w:w="0" w:type="dxa"/>
            <w:right w:w="108" w:type="dxa"/>
          </w:tblCellMar>
        </w:tblPrEx>
        <w:tc>
          <w:tcPr>
            <w:tcW w:w="2526"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1"/>
              <w:spacing w:line="360" w:lineRule="auto"/>
              <w:ind w:firstLine="420"/>
              <w:rPr>
                <w:rFonts w:ascii="宋体;SimSun" w:hAnsi="宋体;SimSun" w:cs="宋体;SimSun"/>
                <w:szCs w:val="21"/>
              </w:rPr>
            </w:pPr>
            <w:r>
              <w:rPr>
                <w:rFonts w:ascii="宋体;SimSun" w:hAnsi="宋体;SimSun" w:cs="宋体;SimSun"/>
                <w:szCs w:val="21"/>
              </w:rPr>
              <w:t>发包人名称</w:t>
            </w:r>
          </w:p>
        </w:tc>
        <w:tc>
          <w:tcPr>
            <w:tcW w:w="6597"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1"/>
              <w:snapToGrid w:val="0"/>
              <w:spacing w:line="360" w:lineRule="auto"/>
              <w:ind w:firstLine="420"/>
              <w:rPr>
                <w:rFonts w:ascii="宋体;SimSun" w:hAnsi="宋体;SimSun" w:cs="宋体;SimSun"/>
                <w:szCs w:val="21"/>
              </w:rPr>
            </w:pPr>
          </w:p>
        </w:tc>
      </w:tr>
      <w:tr>
        <w:tc>
          <w:tcPr>
            <w:tcW w:w="2526"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1"/>
              <w:spacing w:line="360" w:lineRule="auto"/>
              <w:ind w:firstLine="420"/>
              <w:rPr>
                <w:rFonts w:ascii="宋体;SimSun" w:hAnsi="宋体;SimSun" w:cs="宋体;SimSun"/>
                <w:szCs w:val="21"/>
              </w:rPr>
            </w:pPr>
            <w:r>
              <w:rPr>
                <w:rFonts w:ascii="宋体;SimSun" w:hAnsi="宋体;SimSun" w:cs="宋体;SimSun"/>
                <w:szCs w:val="21"/>
              </w:rPr>
              <w:t>发包人地址</w:t>
            </w:r>
          </w:p>
        </w:tc>
        <w:tc>
          <w:tcPr>
            <w:tcW w:w="6597"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1"/>
              <w:snapToGrid w:val="0"/>
              <w:spacing w:line="360" w:lineRule="auto"/>
              <w:ind w:firstLine="420"/>
              <w:rPr>
                <w:rFonts w:ascii="宋体;SimSun" w:hAnsi="宋体;SimSun" w:cs="宋体;SimSun"/>
                <w:szCs w:val="21"/>
              </w:rPr>
            </w:pPr>
          </w:p>
        </w:tc>
      </w:tr>
      <w:tr>
        <w:tblPrEx>
          <w:tblCellMar>
            <w:top w:w="0" w:type="dxa"/>
            <w:left w:w="108" w:type="dxa"/>
            <w:bottom w:w="0" w:type="dxa"/>
            <w:right w:w="108" w:type="dxa"/>
          </w:tblCellMar>
        </w:tblPrEx>
        <w:tc>
          <w:tcPr>
            <w:tcW w:w="2526"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1"/>
              <w:spacing w:line="360" w:lineRule="auto"/>
              <w:ind w:firstLine="420"/>
              <w:rPr>
                <w:rFonts w:ascii="宋体;SimSun" w:hAnsi="宋体;SimSun" w:cs="宋体;SimSun"/>
                <w:szCs w:val="21"/>
              </w:rPr>
            </w:pPr>
            <w:r>
              <w:rPr>
                <w:rFonts w:ascii="宋体;SimSun" w:hAnsi="宋体;SimSun" w:cs="宋体;SimSun"/>
                <w:szCs w:val="21"/>
              </w:rPr>
              <w:t>发包人电话</w:t>
            </w:r>
          </w:p>
        </w:tc>
        <w:tc>
          <w:tcPr>
            <w:tcW w:w="6597"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1"/>
              <w:snapToGrid w:val="0"/>
              <w:spacing w:line="360" w:lineRule="auto"/>
              <w:ind w:firstLine="420"/>
              <w:rPr>
                <w:rFonts w:ascii="宋体;SimSun" w:hAnsi="宋体;SimSun" w:cs="宋体;SimSun"/>
                <w:szCs w:val="21"/>
              </w:rPr>
            </w:pPr>
          </w:p>
        </w:tc>
      </w:tr>
      <w:tr>
        <w:tblPrEx>
          <w:tblCellMar>
            <w:top w:w="0" w:type="dxa"/>
            <w:left w:w="108" w:type="dxa"/>
            <w:bottom w:w="0" w:type="dxa"/>
            <w:right w:w="108" w:type="dxa"/>
          </w:tblCellMar>
        </w:tblPrEx>
        <w:tc>
          <w:tcPr>
            <w:tcW w:w="2526"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1"/>
              <w:spacing w:line="360" w:lineRule="auto"/>
              <w:ind w:firstLine="420"/>
              <w:rPr>
                <w:rFonts w:ascii="宋体;SimSun" w:hAnsi="宋体;SimSun" w:cs="宋体;SimSun"/>
                <w:szCs w:val="21"/>
              </w:rPr>
            </w:pPr>
            <w:r>
              <w:rPr>
                <w:rFonts w:hint="eastAsia" w:ascii="宋体;SimSun" w:hAnsi="宋体;SimSun" w:cs="宋体;SimSun"/>
                <w:szCs w:val="21"/>
                <w:lang w:eastAsia="zh-CN"/>
              </w:rPr>
              <w:t>服务</w:t>
            </w:r>
            <w:r>
              <w:rPr>
                <w:rFonts w:ascii="宋体;SimSun" w:hAnsi="宋体;SimSun" w:cs="宋体;SimSun"/>
                <w:szCs w:val="21"/>
              </w:rPr>
              <w:t>合同价</w:t>
            </w:r>
          </w:p>
        </w:tc>
        <w:tc>
          <w:tcPr>
            <w:tcW w:w="6597"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1"/>
              <w:snapToGrid w:val="0"/>
              <w:spacing w:line="360" w:lineRule="auto"/>
              <w:ind w:firstLine="420"/>
              <w:rPr>
                <w:rFonts w:ascii="宋体;SimSun" w:hAnsi="宋体;SimSun" w:cs="宋体;SimSun"/>
                <w:szCs w:val="21"/>
              </w:rPr>
            </w:pPr>
          </w:p>
        </w:tc>
      </w:tr>
      <w:tr>
        <w:tblPrEx>
          <w:tblCellMar>
            <w:top w:w="0" w:type="dxa"/>
            <w:left w:w="108" w:type="dxa"/>
            <w:bottom w:w="0" w:type="dxa"/>
            <w:right w:w="108" w:type="dxa"/>
          </w:tblCellMar>
        </w:tblPrEx>
        <w:tc>
          <w:tcPr>
            <w:tcW w:w="2526"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1"/>
              <w:spacing w:line="360" w:lineRule="auto"/>
              <w:ind w:firstLine="420"/>
              <w:rPr>
                <w:rFonts w:ascii="宋体;SimSun" w:hAnsi="宋体;SimSun" w:cs="宋体;SimSun"/>
                <w:szCs w:val="21"/>
              </w:rPr>
            </w:pPr>
            <w:r>
              <w:rPr>
                <w:rFonts w:hint="eastAsia" w:ascii="宋体;SimSun" w:hAnsi="宋体;SimSun" w:cs="宋体;SimSun"/>
                <w:szCs w:val="21"/>
                <w:lang w:val="en-US" w:eastAsia="zh-CN"/>
              </w:rPr>
              <w:t>服务</w:t>
            </w:r>
            <w:r>
              <w:rPr>
                <w:rFonts w:ascii="宋体;SimSun" w:hAnsi="宋体;SimSun" w:cs="宋体;SimSun"/>
                <w:szCs w:val="21"/>
              </w:rPr>
              <w:t>日期</w:t>
            </w:r>
          </w:p>
        </w:tc>
        <w:tc>
          <w:tcPr>
            <w:tcW w:w="6597"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1"/>
              <w:snapToGrid w:val="0"/>
              <w:spacing w:line="360" w:lineRule="auto"/>
              <w:ind w:firstLine="420"/>
              <w:rPr>
                <w:rFonts w:ascii="宋体;SimSun" w:hAnsi="宋体;SimSun" w:cs="宋体;SimSun"/>
                <w:szCs w:val="21"/>
              </w:rPr>
            </w:pPr>
          </w:p>
        </w:tc>
      </w:tr>
      <w:tr>
        <w:tc>
          <w:tcPr>
            <w:tcW w:w="2526"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1"/>
              <w:spacing w:line="360" w:lineRule="auto"/>
              <w:ind w:firstLine="420"/>
              <w:rPr>
                <w:rFonts w:ascii="宋体;SimSun" w:hAnsi="宋体;SimSun" w:cs="宋体;SimSun"/>
                <w:szCs w:val="21"/>
              </w:rPr>
            </w:pPr>
            <w:r>
              <w:rPr>
                <w:rFonts w:ascii="宋体;SimSun" w:hAnsi="宋体;SimSun" w:cs="宋体;SimSun"/>
                <w:szCs w:val="21"/>
              </w:rPr>
              <w:t>承担的工作</w:t>
            </w:r>
          </w:p>
        </w:tc>
        <w:tc>
          <w:tcPr>
            <w:tcW w:w="6597"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1"/>
              <w:snapToGrid w:val="0"/>
              <w:spacing w:line="360" w:lineRule="auto"/>
              <w:ind w:firstLine="420"/>
              <w:rPr>
                <w:rFonts w:ascii="宋体;SimSun" w:hAnsi="宋体;SimSun" w:cs="宋体;SimSun"/>
                <w:szCs w:val="21"/>
              </w:rPr>
            </w:pPr>
          </w:p>
        </w:tc>
      </w:tr>
      <w:tr>
        <w:tblPrEx>
          <w:tblCellMar>
            <w:top w:w="0" w:type="dxa"/>
            <w:left w:w="108" w:type="dxa"/>
            <w:bottom w:w="0" w:type="dxa"/>
            <w:right w:w="108" w:type="dxa"/>
          </w:tblCellMar>
        </w:tblPrEx>
        <w:trPr>
          <w:trHeight w:val="906" w:hRule="atLeast"/>
        </w:trPr>
        <w:tc>
          <w:tcPr>
            <w:tcW w:w="2526"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1"/>
              <w:spacing w:line="360" w:lineRule="auto"/>
              <w:ind w:firstLine="420"/>
              <w:rPr>
                <w:rFonts w:ascii="宋体;SimSun" w:hAnsi="宋体;SimSun" w:cs="宋体;SimSun"/>
                <w:szCs w:val="21"/>
              </w:rPr>
            </w:pPr>
            <w:r>
              <w:rPr>
                <w:rFonts w:ascii="宋体;SimSun" w:hAnsi="宋体;SimSun" w:cs="宋体;SimSun"/>
                <w:szCs w:val="21"/>
              </w:rPr>
              <w:t>备注</w:t>
            </w:r>
          </w:p>
        </w:tc>
        <w:tc>
          <w:tcPr>
            <w:tcW w:w="6597"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1"/>
              <w:snapToGrid w:val="0"/>
              <w:spacing w:line="360" w:lineRule="auto"/>
              <w:ind w:firstLine="420"/>
              <w:rPr>
                <w:rFonts w:ascii="宋体;SimSun" w:hAnsi="宋体;SimSun" w:cs="宋体;SimSun"/>
                <w:szCs w:val="21"/>
              </w:rPr>
            </w:pPr>
          </w:p>
        </w:tc>
      </w:tr>
    </w:tbl>
    <w:p>
      <w:pPr>
        <w:pStyle w:val="21"/>
        <w:spacing w:line="360" w:lineRule="auto"/>
        <w:ind w:firstLine="773"/>
        <w:rPr>
          <w:rFonts w:ascii="宋体;SimSun" w:hAnsi="宋体;SimSun" w:cs="宋体;SimSun"/>
          <w:kern w:val="0"/>
          <w:sz w:val="24"/>
        </w:rPr>
      </w:pPr>
    </w:p>
    <w:p>
      <w:pPr>
        <w:pStyle w:val="21"/>
      </w:pPr>
      <w:r>
        <w:rPr>
          <w:rFonts w:ascii="宋体;SimSun" w:hAnsi="宋体;SimSun" w:cs="宋体;SimSun"/>
          <w:szCs w:val="21"/>
        </w:rPr>
        <w:t>注：附</w:t>
      </w:r>
      <w:r>
        <w:rPr>
          <w:rFonts w:hint="eastAsia" w:ascii="宋体;SimSun" w:hAnsi="宋体;SimSun" w:cs="宋体;SimSun"/>
          <w:szCs w:val="21"/>
          <w:lang w:eastAsia="zh-CN"/>
        </w:rPr>
        <w:t>服务</w:t>
      </w:r>
      <w:r>
        <w:rPr>
          <w:rFonts w:ascii="宋体;SimSun" w:hAnsi="宋体;SimSun" w:cs="宋体;SimSun"/>
          <w:szCs w:val="21"/>
        </w:rPr>
        <w:t>合同、</w:t>
      </w:r>
      <w:r>
        <w:rPr>
          <w:rFonts w:hint="eastAsia" w:ascii="宋体;SimSun" w:hAnsi="宋体;SimSun" w:cs="宋体;SimSun"/>
          <w:szCs w:val="21"/>
          <w:lang w:eastAsia="zh-CN"/>
        </w:rPr>
        <w:t>（</w:t>
      </w:r>
      <w:r>
        <w:rPr>
          <w:rFonts w:hint="eastAsia" w:ascii="宋体;SimSun" w:hAnsi="宋体;SimSun" w:cs="宋体;SimSun"/>
          <w:szCs w:val="21"/>
          <w:lang w:val="en-US" w:eastAsia="zh-CN"/>
        </w:rPr>
        <w:t>或</w:t>
      </w:r>
      <w:r>
        <w:rPr>
          <w:rFonts w:hint="eastAsia" w:ascii="宋体;SimSun" w:hAnsi="宋体;SimSun" w:cs="宋体;SimSun"/>
          <w:szCs w:val="21"/>
          <w:lang w:eastAsia="zh-CN"/>
        </w:rPr>
        <w:t>服务</w:t>
      </w:r>
      <w:r>
        <w:rPr>
          <w:rFonts w:ascii="宋体;SimSun" w:hAnsi="宋体;SimSun" w:cs="宋体;SimSun"/>
          <w:szCs w:val="21"/>
        </w:rPr>
        <w:t>定案表</w:t>
      </w:r>
      <w:r>
        <w:rPr>
          <w:rFonts w:hint="eastAsia" w:ascii="宋体;SimSun" w:hAnsi="宋体;SimSun" w:cs="宋体;SimSun"/>
          <w:szCs w:val="21"/>
          <w:lang w:eastAsia="zh-CN"/>
        </w:rPr>
        <w:t>）</w:t>
      </w:r>
      <w:r>
        <w:rPr>
          <w:rFonts w:ascii="宋体;SimSun" w:hAnsi="宋体;SimSun" w:cs="宋体;SimSun"/>
          <w:szCs w:val="21"/>
        </w:rPr>
        <w:t>复印件。</w:t>
      </w:r>
    </w:p>
    <w:p>
      <w:pPr>
        <w:pStyle w:val="21"/>
        <w:rPr>
          <w:rFonts w:ascii="宋体;SimSun" w:hAnsi="宋体;SimSun" w:cs="宋体;SimSun"/>
          <w:szCs w:val="21"/>
        </w:rPr>
      </w:pPr>
    </w:p>
    <w:p>
      <w:pPr>
        <w:pStyle w:val="21"/>
        <w:rPr>
          <w:rFonts w:ascii="宋体;SimSun" w:hAnsi="宋体;SimSun" w:cs="宋体;SimSun"/>
          <w:szCs w:val="21"/>
        </w:rPr>
      </w:pPr>
    </w:p>
    <w:p>
      <w:pPr>
        <w:pStyle w:val="21"/>
        <w:rPr>
          <w:rFonts w:ascii="宋体;SimSun" w:hAnsi="宋体;SimSun" w:cs="宋体;SimSun"/>
          <w:szCs w:val="21"/>
        </w:rPr>
      </w:pPr>
    </w:p>
    <w:p>
      <w:pPr>
        <w:pStyle w:val="21"/>
        <w:rPr>
          <w:rFonts w:ascii="宋体;SimSun" w:hAnsi="宋体;SimSun" w:cs="宋体;SimSun"/>
          <w:szCs w:val="21"/>
        </w:rPr>
      </w:pPr>
    </w:p>
    <w:p>
      <w:pPr>
        <w:pStyle w:val="21"/>
        <w:rPr>
          <w:rFonts w:ascii="宋体;SimSun" w:hAnsi="宋体;SimSun" w:cs="宋体;SimSun"/>
          <w:szCs w:val="21"/>
        </w:rPr>
      </w:pPr>
    </w:p>
    <w:p>
      <w:pPr>
        <w:pStyle w:val="21"/>
        <w:rPr>
          <w:rFonts w:ascii="宋体;SimSun" w:hAnsi="宋体;SimSun" w:cs="宋体;SimSun"/>
          <w:szCs w:val="21"/>
        </w:rPr>
      </w:pPr>
    </w:p>
    <w:p>
      <w:pPr>
        <w:pStyle w:val="21"/>
        <w:rPr>
          <w:rFonts w:ascii="宋体;SimSun" w:hAnsi="宋体;SimSun" w:cs="宋体;SimSun"/>
          <w:szCs w:val="21"/>
        </w:rPr>
      </w:pPr>
    </w:p>
    <w:p>
      <w:pPr>
        <w:pStyle w:val="21"/>
        <w:rPr>
          <w:rFonts w:ascii="宋体;SimSun" w:hAnsi="宋体;SimSun" w:cs="宋体;SimSun"/>
          <w:szCs w:val="21"/>
        </w:rPr>
      </w:pPr>
    </w:p>
    <w:p>
      <w:pPr>
        <w:pStyle w:val="21"/>
        <w:rPr>
          <w:rFonts w:ascii="宋体;SimSun" w:hAnsi="宋体;SimSun" w:cs="宋体;SimSun"/>
          <w:szCs w:val="21"/>
        </w:rPr>
      </w:pPr>
    </w:p>
    <w:p>
      <w:pPr>
        <w:pStyle w:val="21"/>
        <w:rPr>
          <w:rFonts w:ascii="宋体;SimSun" w:hAnsi="宋体;SimSun" w:cs="宋体;SimSun"/>
          <w:szCs w:val="21"/>
        </w:rPr>
      </w:pPr>
    </w:p>
    <w:p>
      <w:pPr>
        <w:pStyle w:val="21"/>
        <w:rPr>
          <w:rFonts w:ascii="宋体;SimSun" w:hAnsi="宋体;SimSun" w:cs="宋体;SimSun"/>
          <w:szCs w:val="21"/>
        </w:rPr>
      </w:pPr>
    </w:p>
    <w:p>
      <w:pPr>
        <w:pStyle w:val="21"/>
        <w:rPr>
          <w:rFonts w:ascii="宋体;SimSun" w:hAnsi="宋体;SimSun" w:cs="宋体;SimSun"/>
          <w:szCs w:val="21"/>
        </w:rPr>
      </w:pPr>
    </w:p>
    <w:p>
      <w:pPr>
        <w:pStyle w:val="21"/>
        <w:rPr>
          <w:rFonts w:ascii="宋体;SimSun" w:hAnsi="宋体;SimSun" w:cs="宋体;SimSun"/>
          <w:szCs w:val="21"/>
        </w:rPr>
      </w:pPr>
    </w:p>
    <w:p>
      <w:pPr>
        <w:pStyle w:val="24"/>
        <w:jc w:val="center"/>
        <w:rPr>
          <w:rFonts w:ascii="宋体;SimSun" w:hAnsi="宋体;SimSun" w:eastAsia="宋体;SimSun" w:cs="宋体;SimSun"/>
          <w:szCs w:val="21"/>
        </w:rPr>
      </w:pPr>
      <w:r>
        <w:br w:type="page"/>
      </w:r>
      <w:r>
        <w:rPr>
          <w:rFonts w:ascii="宋体;SimSun" w:hAnsi="宋体;SimSun" w:eastAsia="宋体;SimSun" w:cs="宋体;SimSun"/>
          <w:szCs w:val="21"/>
        </w:rPr>
        <w:t>（</w:t>
      </w:r>
      <w:r>
        <w:rPr>
          <w:rFonts w:hint="eastAsia" w:ascii="宋体;SimSun" w:hAnsi="宋体;SimSun" w:eastAsia="宋体;SimSun" w:cs="宋体;SimSun"/>
          <w:szCs w:val="21"/>
          <w:lang w:val="en-US" w:eastAsia="zh-CN"/>
        </w:rPr>
        <w:t>三</w:t>
      </w:r>
      <w:r>
        <w:rPr>
          <w:rFonts w:ascii="宋体;SimSun" w:hAnsi="宋体;SimSun" w:eastAsia="宋体;SimSun" w:cs="宋体;SimSun"/>
          <w:szCs w:val="21"/>
        </w:rPr>
        <w:t>）信用</w:t>
      </w:r>
    </w:p>
    <w:p>
      <w:pPr>
        <w:pStyle w:val="21"/>
        <w:spacing w:line="600" w:lineRule="exact"/>
        <w:jc w:val="left"/>
        <w:rPr>
          <w:rFonts w:ascii="宋体;SimSun" w:hAnsi="宋体;SimSun" w:cs="宋体;SimSun"/>
          <w:szCs w:val="21"/>
        </w:rPr>
        <w:sectPr>
          <w:headerReference r:id="rId14" w:type="default"/>
          <w:footerReference r:id="rId15" w:type="default"/>
          <w:pgSz w:w="11906" w:h="16838"/>
          <w:pgMar w:top="1418" w:right="1134" w:bottom="1418" w:left="1134" w:header="851" w:footer="992" w:gutter="0"/>
          <w:pgNumType w:fmt="decimal"/>
          <w:cols w:space="720" w:num="1"/>
          <w:formProt w:val="0"/>
          <w:docGrid w:type="lines" w:linePitch="312" w:charSpace="325222"/>
        </w:sectPr>
      </w:pPr>
      <w:r>
        <w:rPr>
          <w:rFonts w:ascii="宋体;SimSun" w:hAnsi="宋体;SimSun" w:cs="宋体;SimSun"/>
          <w:szCs w:val="21"/>
        </w:rPr>
        <w:t xml:space="preserve">     提供“信用中国”网站相应打印件或截图（加盖单位公章）</w:t>
      </w:r>
    </w:p>
    <w:p>
      <w:pPr>
        <w:pStyle w:val="23"/>
        <w:jc w:val="center"/>
        <w:rPr>
          <w:rFonts w:hint="default" w:ascii="宋体;SimSun" w:hAnsi="宋体;SimSun" w:eastAsia="宋体;SimSun" w:cs="宋体;SimSun"/>
          <w:szCs w:val="21"/>
          <w:lang w:val="en-US" w:eastAsia="zh-CN"/>
        </w:rPr>
      </w:pPr>
      <w:r>
        <w:rPr>
          <w:rFonts w:ascii="宋体;SimSun" w:hAnsi="宋体;SimSun" w:cs="宋体;SimSun"/>
        </w:rPr>
        <w:t>五、</w:t>
      </w:r>
      <w:r>
        <w:rPr>
          <w:rFonts w:hint="eastAsia" w:ascii="宋体;SimSun" w:hAnsi="宋体;SimSun" w:cs="宋体;SimSun"/>
          <w:lang w:val="en-US" w:eastAsia="zh-CN"/>
        </w:rPr>
        <w:t>技术服务方案</w:t>
      </w:r>
    </w:p>
    <w:p/>
    <w:p/>
    <w:p/>
    <w:p/>
    <w:p/>
    <w:p/>
    <w:p/>
    <w:p/>
    <w:p/>
    <w:p/>
    <w:p/>
    <w:p/>
    <w:p/>
    <w:p/>
    <w:p/>
    <w:p/>
    <w:p/>
    <w:p/>
    <w:p/>
    <w:p/>
    <w:p/>
    <w:p/>
    <w:p/>
    <w:p/>
    <w:p/>
    <w:p/>
    <w:p/>
    <w:p/>
    <w:p/>
    <w:p/>
    <w:p/>
    <w:p/>
    <w:p/>
    <w:p/>
    <w:p/>
    <w:p/>
    <w:p/>
    <w:p/>
    <w:p/>
    <w:p/>
    <w:p/>
    <w:p/>
    <w:p/>
    <w:p/>
    <w:p/>
    <w:p/>
    <w:p/>
    <w:p/>
    <w:p/>
    <w:p/>
    <w:p/>
    <w:p/>
    <w:p>
      <w:pPr>
        <w:pStyle w:val="23"/>
        <w:jc w:val="center"/>
        <w:rPr>
          <w:rFonts w:ascii="宋体;SimSun" w:hAnsi="宋体;SimSun" w:cs="宋体;SimSun"/>
          <w:szCs w:val="21"/>
        </w:rPr>
      </w:pPr>
      <w:r>
        <w:rPr>
          <w:rFonts w:hint="eastAsia" w:ascii="宋体;SimSun" w:hAnsi="宋体;SimSun" w:cs="宋体;SimSun"/>
          <w:lang w:val="en-US" w:eastAsia="zh-CN"/>
        </w:rPr>
        <w:t>六</w:t>
      </w:r>
      <w:r>
        <w:rPr>
          <w:rFonts w:ascii="宋体;SimSun" w:hAnsi="宋体;SimSun" w:cs="宋体;SimSun"/>
        </w:rPr>
        <w:t>、其他材料</w:t>
      </w:r>
    </w:p>
    <w:p/>
    <w:sectPr>
      <w:headerReference r:id="rId16" w:type="default"/>
      <w:footerReference r:id="rId17" w:type="default"/>
      <w:pgSz w:w="11906" w:h="16838"/>
      <w:pgMar w:top="1361" w:right="1361" w:bottom="1361" w:left="1361" w:header="851" w:footer="737" w:gutter="0"/>
      <w:pgNumType w:fmt="decimal"/>
      <w:cols w:space="720" w:num="1"/>
      <w:formProt w:val="0"/>
      <w:docGrid w:linePitch="312" w:charSpace="3252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Mangal">
    <w:panose1 w:val="02040503050203030202"/>
    <w:charset w:val="00"/>
    <w:family w:val="roman"/>
    <w:pitch w:val="default"/>
    <w:sig w:usb0="00008003" w:usb1="00000000" w:usb2="00000000" w:usb3="00000000" w:csb0="00000001" w:csb1="00000000"/>
  </w:font>
  <w:font w:name="宋体;SimSun">
    <w:altName w:val="宋体"/>
    <w:panose1 w:val="00000000000000000000"/>
    <w:charset w:val="86"/>
    <w:family w:val="roman"/>
    <w:pitch w:val="default"/>
    <w:sig w:usb0="00000000" w:usb1="00000000" w:usb2="00000000" w:usb3="00000000" w:csb0="00000000" w:csb1="00000000"/>
  </w:font>
  <w:font w:name="黑体;SimHei">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lSD0MgIAAGE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AKVIPQyAgAAYQQAAA4AAAAAAAAAAQAgAAAA&#10;NQEAAGRycy9lMm9Eb2MueG1sUEsFBgAAAAAGAAYAWQEAANk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0" distR="0" simplePos="0" relativeHeight="251659264" behindDoc="0" locked="0" layoutInCell="0" allowOverlap="1">
              <wp:simplePos x="0" y="0"/>
              <wp:positionH relativeFrom="margin">
                <wp:align>center</wp:align>
              </wp:positionH>
              <wp:positionV relativeFrom="paragraph">
                <wp:posOffset>0</wp:posOffset>
              </wp:positionV>
              <wp:extent cx="119380" cy="130810"/>
              <wp:effectExtent l="0" t="0" r="0" b="0"/>
              <wp:wrapNone/>
              <wp:docPr id="2" name="框架3"/>
              <wp:cNvGraphicFramePr/>
              <a:graphic xmlns:a="http://schemas.openxmlformats.org/drawingml/2006/main">
                <a:graphicData uri="http://schemas.microsoft.com/office/word/2010/wordprocessingShape">
                  <wps:wsp>
                    <wps:cNvSpPr/>
                    <wps:spPr>
                      <a:xfrm>
                        <a:off x="0" y="0"/>
                        <a:ext cx="118800" cy="130320"/>
                      </a:xfrm>
                      <a:prstGeom prst="rect">
                        <a:avLst/>
                      </a:prstGeom>
                      <a:noFill/>
                      <a:ln w="0">
                        <a:noFill/>
                      </a:ln>
                    </wps:spPr>
                    <wps:style>
                      <a:lnRef idx="0">
                        <a:scrgbClr r="0" g="0" b="0"/>
                      </a:lnRef>
                      <a:fillRef idx="0">
                        <a:scrgbClr r="0" g="0" b="0"/>
                      </a:fillRef>
                      <a:effectRef idx="0">
                        <a:scrgbClr r="0" g="0" b="0"/>
                      </a:effectRef>
                      <a:fontRef idx="minor"/>
                    </wps:style>
                    <wps:txbx>
                      <w:txbxContent>
                        <w:p>
                          <w:pPr>
                            <w:pStyle w:val="26"/>
                            <w:rPr>
                              <w:color w:val="000000"/>
                            </w:rPr>
                          </w:pPr>
                          <w:r>
                            <w:rPr>
                              <w:color w:val="000000"/>
                            </w:rPr>
                            <w:fldChar w:fldCharType="begin"/>
                          </w:r>
                          <w:r>
                            <w:rPr>
                              <w:color w:val="000000"/>
                            </w:rPr>
                            <w:instrText xml:space="preserve">PAGE</w:instrText>
                          </w:r>
                          <w:r>
                            <w:rPr>
                              <w:color w:val="000000"/>
                            </w:rPr>
                            <w:fldChar w:fldCharType="separate"/>
                          </w:r>
                          <w:r>
                            <w:rPr>
                              <w:color w:val="000000"/>
                            </w:rPr>
                            <w:t>26</w:t>
                          </w:r>
                          <w:r>
                            <w:rPr>
                              <w:color w:val="000000"/>
                            </w:rPr>
                            <w:fldChar w:fldCharType="end"/>
                          </w:r>
                        </w:p>
                      </w:txbxContent>
                    </wps:txbx>
                    <wps:bodyPr lIns="0" tIns="0" rIns="0" bIns="0">
                      <a:noAutofit/>
                    </wps:bodyPr>
                  </wps:wsp>
                </a:graphicData>
              </a:graphic>
            </wp:anchor>
          </w:drawing>
        </mc:Choice>
        <mc:Fallback>
          <w:pict>
            <v:rect id="框架3" o:spid="_x0000_s1026" o:spt="1" style="position:absolute;left:0pt;margin-top:0pt;height:10.3pt;width:9.4pt;mso-position-horizontal:center;mso-position-horizontal-relative:margin;z-index:251659264;mso-width-relative:page;mso-height-relative:page;" filled="f" stroked="f" coordsize="21600,21600" o:allowincell="f" o:gfxdata="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CiBIjr0QAAAAMBAAAPAAAAAAAAAAEAIAAAADgAAABkcnMvZG93bnJl&#10;di54bWxQSwECFAAUAAAACACHTuJAwP2+7LUBAAB3AwAADgAAAAAAAAABACAAAAA2AQAAZHJzL2Uy&#10;b0RvYy54bWxQSwUGAAAAAAYABgBZAQAAXQUAAAAA&#10;">
              <v:fill on="f" focussize="0,0"/>
              <v:stroke on="f" weight="0pt"/>
              <v:imagedata o:title=""/>
              <o:lock v:ext="edit" aspectratio="f"/>
              <v:textbox inset="0mm,0mm,0mm,0mm">
                <w:txbxContent>
                  <w:p>
                    <w:pPr>
                      <w:pStyle w:val="26"/>
                      <w:rPr>
                        <w:color w:val="000000"/>
                      </w:rPr>
                    </w:pPr>
                    <w:r>
                      <w:rPr>
                        <w:color w:val="000000"/>
                      </w:rPr>
                      <w:fldChar w:fldCharType="begin"/>
                    </w:r>
                    <w:r>
                      <w:rPr>
                        <w:color w:val="000000"/>
                      </w:rPr>
                      <w:instrText xml:space="preserve">PAGE</w:instrText>
                    </w:r>
                    <w:r>
                      <w:rPr>
                        <w:color w:val="000000"/>
                      </w:rPr>
                      <w:fldChar w:fldCharType="separate"/>
                    </w:r>
                    <w:r>
                      <w:rPr>
                        <w:color w:val="000000"/>
                      </w:rPr>
                      <w:t>26</w:t>
                    </w:r>
                    <w:r>
                      <w:rPr>
                        <w:color w:val="000000"/>
                      </w:rP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0" distR="0" simplePos="0" relativeHeight="251661312" behindDoc="0" locked="0" layoutInCell="0" allowOverlap="1">
              <wp:simplePos x="0" y="0"/>
              <wp:positionH relativeFrom="margin">
                <wp:align>center</wp:align>
              </wp:positionH>
              <wp:positionV relativeFrom="paragraph">
                <wp:posOffset>0</wp:posOffset>
              </wp:positionV>
              <wp:extent cx="119380" cy="130810"/>
              <wp:effectExtent l="0" t="0" r="0" b="0"/>
              <wp:wrapNone/>
              <wp:docPr id="4" name="框架4"/>
              <wp:cNvGraphicFramePr/>
              <a:graphic xmlns:a="http://schemas.openxmlformats.org/drawingml/2006/main">
                <a:graphicData uri="http://schemas.microsoft.com/office/word/2010/wordprocessingShape">
                  <wps:wsp>
                    <wps:cNvSpPr/>
                    <wps:spPr>
                      <a:xfrm>
                        <a:off x="0" y="0"/>
                        <a:ext cx="118800" cy="130320"/>
                      </a:xfrm>
                      <a:prstGeom prst="rect">
                        <a:avLst/>
                      </a:prstGeom>
                      <a:noFill/>
                      <a:ln w="0">
                        <a:noFill/>
                      </a:ln>
                    </wps:spPr>
                    <wps:style>
                      <a:lnRef idx="0">
                        <a:scrgbClr r="0" g="0" b="0"/>
                      </a:lnRef>
                      <a:fillRef idx="0">
                        <a:scrgbClr r="0" g="0" b="0"/>
                      </a:fillRef>
                      <a:effectRef idx="0">
                        <a:scrgbClr r="0" g="0" b="0"/>
                      </a:effectRef>
                      <a:fontRef idx="minor"/>
                    </wps:style>
                    <wps:txbx>
                      <w:txbxContent>
                        <w:p>
                          <w:pPr>
                            <w:pStyle w:val="26"/>
                            <w:rPr>
                              <w:color w:val="000000"/>
                            </w:rPr>
                          </w:pPr>
                          <w:r>
                            <w:rPr>
                              <w:color w:val="000000"/>
                            </w:rPr>
                            <w:fldChar w:fldCharType="begin"/>
                          </w:r>
                          <w:r>
                            <w:rPr>
                              <w:color w:val="000000"/>
                            </w:rPr>
                            <w:instrText xml:space="preserve">PAGE</w:instrText>
                          </w:r>
                          <w:r>
                            <w:rPr>
                              <w:color w:val="000000"/>
                            </w:rPr>
                            <w:fldChar w:fldCharType="separate"/>
                          </w:r>
                          <w:r>
                            <w:rPr>
                              <w:color w:val="000000"/>
                            </w:rPr>
                            <w:t>27</w:t>
                          </w:r>
                          <w:r>
                            <w:rPr>
                              <w:color w:val="000000"/>
                            </w:rPr>
                            <w:fldChar w:fldCharType="end"/>
                          </w:r>
                        </w:p>
                      </w:txbxContent>
                    </wps:txbx>
                    <wps:bodyPr lIns="0" tIns="0" rIns="0" bIns="0">
                      <a:noAutofit/>
                    </wps:bodyPr>
                  </wps:wsp>
                </a:graphicData>
              </a:graphic>
            </wp:anchor>
          </w:drawing>
        </mc:Choice>
        <mc:Fallback>
          <w:pict>
            <v:rect id="框架4" o:spid="_x0000_s1026" o:spt="1" style="position:absolute;left:0pt;margin-top:0pt;height:10.3pt;width:9.4pt;mso-position-horizontal:center;mso-position-horizontal-relative:margin;z-index:251661312;mso-width-relative:page;mso-height-relative:page;" filled="f" stroked="f" coordsize="21600,21600" o:allowincell="f" o:gfxdata="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ogSI69EAAAADAQAADwAAAAAAAAABACAAAAA4AAAAZHJzL2Rvd25y&#10;ZXYueG1sUEsBAhQAFAAAAAgAh07iQETyrK22AQAAdwMAAA4AAAAAAAAAAQAgAAAANgEAAGRycy9l&#10;Mm9Eb2MueG1sUEsFBgAAAAAGAAYAWQEAAF4FAAAAAA==&#10;">
              <v:fill on="f" focussize="0,0"/>
              <v:stroke on="f" weight="0pt"/>
              <v:imagedata o:title=""/>
              <o:lock v:ext="edit" aspectratio="f"/>
              <v:textbox inset="0mm,0mm,0mm,0mm">
                <w:txbxContent>
                  <w:p>
                    <w:pPr>
                      <w:pStyle w:val="26"/>
                      <w:rPr>
                        <w:color w:val="000000"/>
                      </w:rPr>
                    </w:pPr>
                    <w:r>
                      <w:rPr>
                        <w:color w:val="000000"/>
                      </w:rPr>
                      <w:fldChar w:fldCharType="begin"/>
                    </w:r>
                    <w:r>
                      <w:rPr>
                        <w:color w:val="000000"/>
                      </w:rPr>
                      <w:instrText xml:space="preserve">PAGE</w:instrText>
                    </w:r>
                    <w:r>
                      <w:rPr>
                        <w:color w:val="000000"/>
                      </w:rPr>
                      <w:fldChar w:fldCharType="separate"/>
                    </w:r>
                    <w:r>
                      <w:rPr>
                        <w:color w:val="000000"/>
                      </w:rPr>
                      <w:t>27</w:t>
                    </w:r>
                    <w:r>
                      <w:rPr>
                        <w:color w:val="000000"/>
                      </w:rP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0" distR="0" simplePos="0" relativeHeight="251662336" behindDoc="0" locked="0" layoutInCell="0" allowOverlap="1">
              <wp:simplePos x="0" y="0"/>
              <wp:positionH relativeFrom="margin">
                <wp:align>center</wp:align>
              </wp:positionH>
              <wp:positionV relativeFrom="paragraph">
                <wp:posOffset>0</wp:posOffset>
              </wp:positionV>
              <wp:extent cx="119380" cy="130810"/>
              <wp:effectExtent l="0" t="0" r="0" b="0"/>
              <wp:wrapNone/>
              <wp:docPr id="6" name="框架5"/>
              <wp:cNvGraphicFramePr/>
              <a:graphic xmlns:a="http://schemas.openxmlformats.org/drawingml/2006/main">
                <a:graphicData uri="http://schemas.microsoft.com/office/word/2010/wordprocessingShape">
                  <wps:wsp>
                    <wps:cNvSpPr/>
                    <wps:spPr>
                      <a:xfrm>
                        <a:off x="0" y="0"/>
                        <a:ext cx="118800" cy="130320"/>
                      </a:xfrm>
                      <a:prstGeom prst="rect">
                        <a:avLst/>
                      </a:prstGeom>
                      <a:noFill/>
                      <a:ln w="0">
                        <a:noFill/>
                      </a:ln>
                    </wps:spPr>
                    <wps:style>
                      <a:lnRef idx="0">
                        <a:scrgbClr r="0" g="0" b="0"/>
                      </a:lnRef>
                      <a:fillRef idx="0">
                        <a:scrgbClr r="0" g="0" b="0"/>
                      </a:fillRef>
                      <a:effectRef idx="0">
                        <a:scrgbClr r="0" g="0" b="0"/>
                      </a:effectRef>
                      <a:fontRef idx="minor"/>
                    </wps:style>
                    <wps:txbx>
                      <w:txbxContent>
                        <w:p>
                          <w:pPr>
                            <w:pStyle w:val="26"/>
                            <w:rPr>
                              <w:color w:val="000000"/>
                            </w:rPr>
                          </w:pPr>
                          <w:r>
                            <w:rPr>
                              <w:color w:val="000000"/>
                            </w:rPr>
                            <w:fldChar w:fldCharType="begin"/>
                          </w:r>
                          <w:r>
                            <w:rPr>
                              <w:color w:val="000000"/>
                            </w:rPr>
                            <w:instrText xml:space="preserve">PAGE</w:instrText>
                          </w:r>
                          <w:r>
                            <w:rPr>
                              <w:color w:val="000000"/>
                            </w:rPr>
                            <w:fldChar w:fldCharType="separate"/>
                          </w:r>
                          <w:r>
                            <w:rPr>
                              <w:color w:val="000000"/>
                            </w:rPr>
                            <w:t>29</w:t>
                          </w:r>
                          <w:r>
                            <w:rPr>
                              <w:color w:val="000000"/>
                            </w:rPr>
                            <w:fldChar w:fldCharType="end"/>
                          </w:r>
                        </w:p>
                      </w:txbxContent>
                    </wps:txbx>
                    <wps:bodyPr lIns="0" tIns="0" rIns="0" bIns="0">
                      <a:noAutofit/>
                    </wps:bodyPr>
                  </wps:wsp>
                </a:graphicData>
              </a:graphic>
            </wp:anchor>
          </w:drawing>
        </mc:Choice>
        <mc:Fallback>
          <w:pict>
            <v:rect id="框架5" o:spid="_x0000_s1026" o:spt="1" style="position:absolute;left:0pt;margin-top:0pt;height:10.3pt;width:9.4pt;mso-position-horizontal:center;mso-position-horizontal-relative:margin;z-index:251662336;mso-width-relative:page;mso-height-relative:page;" filled="f" stroked="f" coordsize="21600,21600" o:allowincell="f" o:gfxdata="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ogSI69EAAAADAQAADwAAAAAAAAABACAAAAA4AAAAZHJzL2Rvd25y&#10;ZXYueG1sUEsBAhQAFAAAAAgAh07iQEb49qW2AQAAdwMAAA4AAAAAAAAAAQAgAAAANgEAAGRycy9l&#10;Mm9Eb2MueG1sUEsFBgAAAAAGAAYAWQEAAF4FAAAAAA==&#10;">
              <v:fill on="f" focussize="0,0"/>
              <v:stroke on="f" weight="0pt"/>
              <v:imagedata o:title=""/>
              <o:lock v:ext="edit" aspectratio="f"/>
              <v:textbox inset="0mm,0mm,0mm,0mm">
                <w:txbxContent>
                  <w:p>
                    <w:pPr>
                      <w:pStyle w:val="26"/>
                      <w:rPr>
                        <w:color w:val="000000"/>
                      </w:rPr>
                    </w:pPr>
                    <w:r>
                      <w:rPr>
                        <w:color w:val="000000"/>
                      </w:rPr>
                      <w:fldChar w:fldCharType="begin"/>
                    </w:r>
                    <w:r>
                      <w:rPr>
                        <w:color w:val="000000"/>
                      </w:rPr>
                      <w:instrText xml:space="preserve">PAGE</w:instrText>
                    </w:r>
                    <w:r>
                      <w:rPr>
                        <w:color w:val="000000"/>
                      </w:rPr>
                      <w:fldChar w:fldCharType="separate"/>
                    </w:r>
                    <w:r>
                      <w:rPr>
                        <w:color w:val="000000"/>
                      </w:rPr>
                      <w:t>29</w:t>
                    </w:r>
                    <w:r>
                      <w:rPr>
                        <w:color w:val="000000"/>
                      </w:rP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0" distR="0" simplePos="0" relativeHeight="251663360" behindDoc="0" locked="0" layoutInCell="0" allowOverlap="1">
              <wp:simplePos x="0" y="0"/>
              <wp:positionH relativeFrom="margin">
                <wp:align>center</wp:align>
              </wp:positionH>
              <wp:positionV relativeFrom="paragraph">
                <wp:posOffset>0</wp:posOffset>
              </wp:positionV>
              <wp:extent cx="119380" cy="130810"/>
              <wp:effectExtent l="0" t="0" r="0" b="0"/>
              <wp:wrapNone/>
              <wp:docPr id="10" name="框架7"/>
              <wp:cNvGraphicFramePr/>
              <a:graphic xmlns:a="http://schemas.openxmlformats.org/drawingml/2006/main">
                <a:graphicData uri="http://schemas.microsoft.com/office/word/2010/wordprocessingShape">
                  <wps:wsp>
                    <wps:cNvSpPr/>
                    <wps:spPr>
                      <a:xfrm>
                        <a:off x="0" y="0"/>
                        <a:ext cx="118800" cy="130320"/>
                      </a:xfrm>
                      <a:prstGeom prst="rect">
                        <a:avLst/>
                      </a:prstGeom>
                      <a:noFill/>
                      <a:ln w="0">
                        <a:noFill/>
                      </a:ln>
                    </wps:spPr>
                    <wps:style>
                      <a:lnRef idx="0">
                        <a:scrgbClr r="0" g="0" b="0"/>
                      </a:lnRef>
                      <a:fillRef idx="0">
                        <a:scrgbClr r="0" g="0" b="0"/>
                      </a:fillRef>
                      <a:effectRef idx="0">
                        <a:scrgbClr r="0" g="0" b="0"/>
                      </a:effectRef>
                      <a:fontRef idx="minor"/>
                    </wps:style>
                    <wps:txbx>
                      <w:txbxContent>
                        <w:p>
                          <w:pPr>
                            <w:pStyle w:val="26"/>
                            <w:rPr>
                              <w:color w:val="000000"/>
                            </w:rPr>
                          </w:pPr>
                          <w:r>
                            <w:rPr>
                              <w:color w:val="000000"/>
                            </w:rPr>
                            <w:fldChar w:fldCharType="begin"/>
                          </w:r>
                          <w:r>
                            <w:rPr>
                              <w:color w:val="000000"/>
                            </w:rPr>
                            <w:instrText xml:space="preserve">PAGE</w:instrText>
                          </w:r>
                          <w:r>
                            <w:rPr>
                              <w:color w:val="000000"/>
                            </w:rPr>
                            <w:fldChar w:fldCharType="separate"/>
                          </w:r>
                          <w:r>
                            <w:rPr>
                              <w:color w:val="000000"/>
                            </w:rPr>
                            <w:t>36</w:t>
                          </w:r>
                          <w:r>
                            <w:rPr>
                              <w:color w:val="000000"/>
                            </w:rPr>
                            <w:fldChar w:fldCharType="end"/>
                          </w:r>
                        </w:p>
                      </w:txbxContent>
                    </wps:txbx>
                    <wps:bodyPr lIns="0" tIns="0" rIns="0" bIns="0">
                      <a:noAutofit/>
                    </wps:bodyPr>
                  </wps:wsp>
                </a:graphicData>
              </a:graphic>
            </wp:anchor>
          </w:drawing>
        </mc:Choice>
        <mc:Fallback>
          <w:pict>
            <v:rect id="框架7" o:spid="_x0000_s1026" o:spt="1" style="position:absolute;left:0pt;margin-top:0pt;height:10.3pt;width:9.4pt;mso-position-horizontal:center;mso-position-horizontal-relative:margin;z-index:251663360;mso-width-relative:page;mso-height-relative:page;" filled="f" stroked="f" coordsize="21600,21600" o:allowincell="f" o:gfxdata="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CiBIjr0QAAAAMBAAAPAAAAAAAAAAEAIAAAADgAAABkcnMvZG93bnJl&#10;di54bWxQSwECFAAUAAAACACHTuJAvXAgxrUBAAB4AwAADgAAAAAAAAABACAAAAA2AQAAZHJzL2Uy&#10;b0RvYy54bWxQSwUGAAAAAAYABgBZAQAAXQUAAAAA&#10;">
              <v:fill on="f" focussize="0,0"/>
              <v:stroke on="f" weight="0pt"/>
              <v:imagedata o:title=""/>
              <o:lock v:ext="edit" aspectratio="f"/>
              <v:textbox inset="0mm,0mm,0mm,0mm">
                <w:txbxContent>
                  <w:p>
                    <w:pPr>
                      <w:pStyle w:val="26"/>
                      <w:rPr>
                        <w:color w:val="000000"/>
                      </w:rPr>
                    </w:pPr>
                    <w:r>
                      <w:rPr>
                        <w:color w:val="000000"/>
                      </w:rPr>
                      <w:fldChar w:fldCharType="begin"/>
                    </w:r>
                    <w:r>
                      <w:rPr>
                        <w:color w:val="000000"/>
                      </w:rPr>
                      <w:instrText xml:space="preserve">PAGE</w:instrText>
                    </w:r>
                    <w:r>
                      <w:rPr>
                        <w:color w:val="000000"/>
                      </w:rPr>
                      <w:fldChar w:fldCharType="separate"/>
                    </w:r>
                    <w:r>
                      <w:rPr>
                        <w:color w:val="000000"/>
                      </w:rPr>
                      <w:t>36</w:t>
                    </w:r>
                    <w:r>
                      <w:rPr>
                        <w:color w:val="000000"/>
                      </w:rP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0" distR="0" simplePos="0" relativeHeight="251660288" behindDoc="0" locked="0" layoutInCell="0" allowOverlap="1">
              <wp:simplePos x="0" y="0"/>
              <wp:positionH relativeFrom="margin">
                <wp:align>center</wp:align>
              </wp:positionH>
              <wp:positionV relativeFrom="paragraph">
                <wp:posOffset>0</wp:posOffset>
              </wp:positionV>
              <wp:extent cx="119380" cy="130810"/>
              <wp:effectExtent l="0" t="0" r="0" b="0"/>
              <wp:wrapNone/>
              <wp:docPr id="12" name="框架8"/>
              <wp:cNvGraphicFramePr/>
              <a:graphic xmlns:a="http://schemas.openxmlformats.org/drawingml/2006/main">
                <a:graphicData uri="http://schemas.microsoft.com/office/word/2010/wordprocessingShape">
                  <wps:wsp>
                    <wps:cNvSpPr/>
                    <wps:spPr>
                      <a:xfrm>
                        <a:off x="0" y="0"/>
                        <a:ext cx="118800" cy="130320"/>
                      </a:xfrm>
                      <a:prstGeom prst="rect">
                        <a:avLst/>
                      </a:prstGeom>
                      <a:noFill/>
                      <a:ln w="0">
                        <a:noFill/>
                      </a:ln>
                    </wps:spPr>
                    <wps:style>
                      <a:lnRef idx="0">
                        <a:scrgbClr r="0" g="0" b="0"/>
                      </a:lnRef>
                      <a:fillRef idx="0">
                        <a:scrgbClr r="0" g="0" b="0"/>
                      </a:fillRef>
                      <a:effectRef idx="0">
                        <a:scrgbClr r="0" g="0" b="0"/>
                      </a:effectRef>
                      <a:fontRef idx="minor"/>
                    </wps:style>
                    <wps:txbx>
                      <w:txbxContent>
                        <w:p>
                          <w:pPr>
                            <w:pStyle w:val="26"/>
                            <w:rPr>
                              <w:color w:val="000000"/>
                            </w:rPr>
                          </w:pPr>
                          <w:r>
                            <w:rPr>
                              <w:color w:val="000000"/>
                            </w:rPr>
                            <w:fldChar w:fldCharType="begin"/>
                          </w:r>
                          <w:r>
                            <w:rPr>
                              <w:color w:val="000000"/>
                            </w:rPr>
                            <w:instrText xml:space="preserve">PAGE</w:instrText>
                          </w:r>
                          <w:r>
                            <w:rPr>
                              <w:color w:val="000000"/>
                            </w:rPr>
                            <w:fldChar w:fldCharType="separate"/>
                          </w:r>
                          <w:r>
                            <w:rPr>
                              <w:color w:val="000000"/>
                            </w:rPr>
                            <w:t>37</w:t>
                          </w:r>
                          <w:r>
                            <w:rPr>
                              <w:color w:val="000000"/>
                            </w:rPr>
                            <w:fldChar w:fldCharType="end"/>
                          </w:r>
                        </w:p>
                      </w:txbxContent>
                    </wps:txbx>
                    <wps:bodyPr lIns="0" tIns="0" rIns="0" bIns="0">
                      <a:noAutofit/>
                    </wps:bodyPr>
                  </wps:wsp>
                </a:graphicData>
              </a:graphic>
            </wp:anchor>
          </w:drawing>
        </mc:Choice>
        <mc:Fallback>
          <w:pict>
            <v:rect id="框架8" o:spid="_x0000_s1026" o:spt="1" style="position:absolute;left:0pt;margin-top:0pt;height:10.3pt;width:9.4pt;mso-position-horizontal:center;mso-position-horizontal-relative:margin;z-index:251660288;mso-width-relative:page;mso-height-relative:page;" filled="f" stroked="f" coordsize="21600,21600" o:allowincell="f" o:gfxdata="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ogSI69EAAAADAQAADwAAAAAAAAABACAAAAA4AAAAZHJzL2Rvd25y&#10;ZXYueG1sUEsBAhQAFAAAAAgAh07iQPhAgAi2AQAAeAMAAA4AAAAAAAAAAQAgAAAANgEAAGRycy9l&#10;Mm9Eb2MueG1sUEsFBgAAAAAGAAYAWQEAAF4FAAAAAA==&#10;">
              <v:fill on="f" focussize="0,0"/>
              <v:stroke on="f" weight="0pt"/>
              <v:imagedata o:title=""/>
              <o:lock v:ext="edit" aspectratio="f"/>
              <v:textbox inset="0mm,0mm,0mm,0mm">
                <w:txbxContent>
                  <w:p>
                    <w:pPr>
                      <w:pStyle w:val="26"/>
                      <w:rPr>
                        <w:color w:val="000000"/>
                      </w:rPr>
                    </w:pPr>
                    <w:r>
                      <w:rPr>
                        <w:color w:val="000000"/>
                      </w:rPr>
                      <w:fldChar w:fldCharType="begin"/>
                    </w:r>
                    <w:r>
                      <w:rPr>
                        <w:color w:val="000000"/>
                      </w:rPr>
                      <w:instrText xml:space="preserve">PAGE</w:instrText>
                    </w:r>
                    <w:r>
                      <w:rPr>
                        <w:color w:val="000000"/>
                      </w:rPr>
                      <w:fldChar w:fldCharType="separate"/>
                    </w:r>
                    <w:r>
                      <w:rPr>
                        <w:color w:val="000000"/>
                      </w:rPr>
                      <w:t>37</w:t>
                    </w:r>
                    <w:r>
                      <w:rPr>
                        <w:color w:val="000000"/>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4NTc4MjY2ZDcxZjVjZWYxYTU5MzAwNTk4ZTRhNzAifQ=="/>
  </w:docVars>
  <w:rsids>
    <w:rsidRoot w:val="00825C3E"/>
    <w:rsid w:val="00103788"/>
    <w:rsid w:val="001279BE"/>
    <w:rsid w:val="00184B27"/>
    <w:rsid w:val="001D3493"/>
    <w:rsid w:val="001E3BEF"/>
    <w:rsid w:val="00211CF2"/>
    <w:rsid w:val="0023014A"/>
    <w:rsid w:val="002347DE"/>
    <w:rsid w:val="00256203"/>
    <w:rsid w:val="002913FE"/>
    <w:rsid w:val="003501B6"/>
    <w:rsid w:val="00357464"/>
    <w:rsid w:val="00480A21"/>
    <w:rsid w:val="0054699D"/>
    <w:rsid w:val="00547FF8"/>
    <w:rsid w:val="006121D0"/>
    <w:rsid w:val="00673840"/>
    <w:rsid w:val="0076564F"/>
    <w:rsid w:val="007A6102"/>
    <w:rsid w:val="007C73F1"/>
    <w:rsid w:val="00825C3E"/>
    <w:rsid w:val="00890ABE"/>
    <w:rsid w:val="008C5811"/>
    <w:rsid w:val="00A34685"/>
    <w:rsid w:val="00AC18EA"/>
    <w:rsid w:val="00AC7E64"/>
    <w:rsid w:val="00B32697"/>
    <w:rsid w:val="00BA4771"/>
    <w:rsid w:val="00C16DD5"/>
    <w:rsid w:val="00C56E21"/>
    <w:rsid w:val="00C60F23"/>
    <w:rsid w:val="00CB119E"/>
    <w:rsid w:val="00DE3B68"/>
    <w:rsid w:val="00EB5F9E"/>
    <w:rsid w:val="02CB7F49"/>
    <w:rsid w:val="03266531"/>
    <w:rsid w:val="0C592E2D"/>
    <w:rsid w:val="0DCF5802"/>
    <w:rsid w:val="0E9C279A"/>
    <w:rsid w:val="1080569E"/>
    <w:rsid w:val="110856F6"/>
    <w:rsid w:val="11230F50"/>
    <w:rsid w:val="120E39AF"/>
    <w:rsid w:val="12AD2739"/>
    <w:rsid w:val="14B60F64"/>
    <w:rsid w:val="166F76AC"/>
    <w:rsid w:val="1E5D3CF4"/>
    <w:rsid w:val="207513BD"/>
    <w:rsid w:val="242F6132"/>
    <w:rsid w:val="2600781F"/>
    <w:rsid w:val="26451C3D"/>
    <w:rsid w:val="26F66394"/>
    <w:rsid w:val="27351CB2"/>
    <w:rsid w:val="277B1EA4"/>
    <w:rsid w:val="284A6E4B"/>
    <w:rsid w:val="287E2B6E"/>
    <w:rsid w:val="28D518BF"/>
    <w:rsid w:val="2EDC2A13"/>
    <w:rsid w:val="2EF5C948"/>
    <w:rsid w:val="2F780530"/>
    <w:rsid w:val="2FBE036A"/>
    <w:rsid w:val="300021DE"/>
    <w:rsid w:val="314D71F4"/>
    <w:rsid w:val="33320ACD"/>
    <w:rsid w:val="339974CD"/>
    <w:rsid w:val="38C10DC6"/>
    <w:rsid w:val="38CD7870"/>
    <w:rsid w:val="3D1551A1"/>
    <w:rsid w:val="41BC303E"/>
    <w:rsid w:val="41FF546F"/>
    <w:rsid w:val="4269636E"/>
    <w:rsid w:val="4440539A"/>
    <w:rsid w:val="444924A1"/>
    <w:rsid w:val="44CF6D7B"/>
    <w:rsid w:val="46AC6974"/>
    <w:rsid w:val="47B71E17"/>
    <w:rsid w:val="487627FF"/>
    <w:rsid w:val="4AD4683C"/>
    <w:rsid w:val="5D3412B2"/>
    <w:rsid w:val="5DFB5F13"/>
    <w:rsid w:val="5F6B37BB"/>
    <w:rsid w:val="5F8F6006"/>
    <w:rsid w:val="601E6351"/>
    <w:rsid w:val="616D55C9"/>
    <w:rsid w:val="627D4479"/>
    <w:rsid w:val="630006BE"/>
    <w:rsid w:val="630C2BBF"/>
    <w:rsid w:val="636203B7"/>
    <w:rsid w:val="64AC6408"/>
    <w:rsid w:val="653A1C66"/>
    <w:rsid w:val="68A6013B"/>
    <w:rsid w:val="68BE7602"/>
    <w:rsid w:val="68C006D4"/>
    <w:rsid w:val="6C341567"/>
    <w:rsid w:val="6E7626AB"/>
    <w:rsid w:val="6EA463A2"/>
    <w:rsid w:val="6FBD7310"/>
    <w:rsid w:val="70263BB7"/>
    <w:rsid w:val="707F0E75"/>
    <w:rsid w:val="723D0FE7"/>
    <w:rsid w:val="726E0DE6"/>
    <w:rsid w:val="7CBA725C"/>
    <w:rsid w:val="7F086118"/>
    <w:rsid w:val="7F202B0E"/>
    <w:rsid w:val="DAD31D17"/>
    <w:rsid w:val="DEFF1FB4"/>
    <w:rsid w:val="E9ED35C6"/>
    <w:rsid w:val="E9FF6570"/>
    <w:rsid w:val="FBBFE90B"/>
    <w:rsid w:val="FD1F8AFE"/>
    <w:rsid w:val="FFCBF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等线" w:cs="Times New Roman"/>
      <w:kern w:val="0"/>
      <w:sz w:val="21"/>
      <w:szCs w:val="24"/>
      <w:lang w:val="en-US" w:eastAsia="zh-CN" w:bidi="hi-IN"/>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annotation text"/>
    <w:basedOn w:val="1"/>
    <w:link w:val="14"/>
    <w:semiHidden/>
    <w:unhideWhenUsed/>
    <w:qFormat/>
    <w:uiPriority w:val="0"/>
    <w:pPr>
      <w:jc w:val="left"/>
    </w:pPr>
    <w:rPr>
      <w:rFonts w:cs="Mangal"/>
    </w:rPr>
  </w:style>
  <w:style w:type="paragraph" w:styleId="4">
    <w:name w:val="Body Text Indent"/>
    <w:basedOn w:val="1"/>
    <w:link w:val="15"/>
    <w:qFormat/>
    <w:uiPriority w:val="0"/>
    <w:pPr>
      <w:spacing w:after="120"/>
      <w:ind w:left="420" w:leftChars="200"/>
    </w:pPr>
    <w:rPr>
      <w:rFonts w:ascii="Times New Roman" w:hAnsi="Times New Roman" w:eastAsia="宋体"/>
      <w:kern w:val="2"/>
      <w:lang w:bidi="ar-SA"/>
    </w:rPr>
  </w:style>
  <w:style w:type="paragraph" w:styleId="5">
    <w:name w:val="Balloon Text"/>
    <w:basedOn w:val="1"/>
    <w:link w:val="16"/>
    <w:qFormat/>
    <w:uiPriority w:val="0"/>
    <w:rPr>
      <w:rFonts w:cs="Mangal"/>
      <w:sz w:val="18"/>
      <w:szCs w:val="16"/>
    </w:rPr>
  </w:style>
  <w:style w:type="paragraph" w:styleId="6">
    <w:name w:val="footer"/>
    <w:basedOn w:val="1"/>
    <w:link w:val="17"/>
    <w:unhideWhenUsed/>
    <w:qFormat/>
    <w:uiPriority w:val="0"/>
    <w:pPr>
      <w:tabs>
        <w:tab w:val="center" w:pos="4153"/>
        <w:tab w:val="right" w:pos="8306"/>
      </w:tabs>
      <w:snapToGrid w:val="0"/>
      <w:jc w:val="left"/>
    </w:pPr>
    <w:rPr>
      <w:rFonts w:cs="Mangal"/>
      <w:sz w:val="18"/>
      <w:szCs w:val="16"/>
    </w:rPr>
  </w:style>
  <w:style w:type="paragraph" w:styleId="7">
    <w:name w:val="header"/>
    <w:basedOn w:val="1"/>
    <w:link w:val="18"/>
    <w:unhideWhenUsed/>
    <w:qFormat/>
    <w:uiPriority w:val="0"/>
    <w:pPr>
      <w:pBdr>
        <w:bottom w:val="single" w:color="auto" w:sz="6" w:space="1"/>
      </w:pBdr>
      <w:tabs>
        <w:tab w:val="center" w:pos="4153"/>
        <w:tab w:val="right" w:pos="8306"/>
      </w:tabs>
      <w:snapToGrid w:val="0"/>
      <w:jc w:val="center"/>
    </w:pPr>
    <w:rPr>
      <w:rFonts w:cs="Mangal"/>
      <w:sz w:val="18"/>
      <w:szCs w:val="16"/>
    </w:rPr>
  </w:style>
  <w:style w:type="paragraph" w:styleId="8">
    <w:name w:val="annotation subject"/>
    <w:basedOn w:val="3"/>
    <w:next w:val="3"/>
    <w:link w:val="19"/>
    <w:semiHidden/>
    <w:unhideWhenUsed/>
    <w:qFormat/>
    <w:uiPriority w:val="0"/>
    <w:rPr>
      <w:b/>
      <w:bCs/>
    </w:rPr>
  </w:style>
  <w:style w:type="table" w:styleId="10">
    <w:name w:val="Table Grid"/>
    <w:basedOn w:val="9"/>
    <w:qFormat/>
    <w:uiPriority w:val="0"/>
    <w:pPr>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annotation reference"/>
    <w:basedOn w:val="11"/>
    <w:semiHidden/>
    <w:unhideWhenUsed/>
    <w:qFormat/>
    <w:uiPriority w:val="0"/>
    <w:rPr>
      <w:sz w:val="21"/>
      <w:szCs w:val="21"/>
    </w:rPr>
  </w:style>
  <w:style w:type="character" w:customStyle="1" w:styleId="14">
    <w:name w:val="批注文字 字符"/>
    <w:basedOn w:val="11"/>
    <w:link w:val="3"/>
    <w:semiHidden/>
    <w:qFormat/>
    <w:uiPriority w:val="0"/>
    <w:rPr>
      <w:rFonts w:ascii="Calibri" w:hAnsi="Calibri" w:eastAsia="等线" w:cs="Mangal"/>
      <w:kern w:val="0"/>
      <w:szCs w:val="24"/>
      <w:lang w:bidi="hi-IN"/>
    </w:rPr>
  </w:style>
  <w:style w:type="character" w:customStyle="1" w:styleId="15">
    <w:name w:val="正文文本缩进 字符"/>
    <w:basedOn w:val="11"/>
    <w:link w:val="4"/>
    <w:qFormat/>
    <w:uiPriority w:val="0"/>
    <w:rPr>
      <w:rFonts w:ascii="Times New Roman" w:hAnsi="Times New Roman" w:eastAsia="宋体" w:cs="Times New Roman"/>
      <w:szCs w:val="24"/>
    </w:rPr>
  </w:style>
  <w:style w:type="character" w:customStyle="1" w:styleId="16">
    <w:name w:val="批注框文本 字符"/>
    <w:basedOn w:val="11"/>
    <w:link w:val="5"/>
    <w:qFormat/>
    <w:uiPriority w:val="0"/>
    <w:rPr>
      <w:rFonts w:ascii="Calibri" w:hAnsi="Calibri" w:eastAsia="等线" w:cs="Mangal"/>
      <w:kern w:val="0"/>
      <w:sz w:val="18"/>
      <w:szCs w:val="16"/>
      <w:lang w:bidi="hi-IN"/>
    </w:rPr>
  </w:style>
  <w:style w:type="character" w:customStyle="1" w:styleId="17">
    <w:name w:val="页脚 字符"/>
    <w:basedOn w:val="11"/>
    <w:link w:val="6"/>
    <w:qFormat/>
    <w:uiPriority w:val="0"/>
    <w:rPr>
      <w:rFonts w:ascii="Calibri" w:hAnsi="Calibri" w:eastAsia="等线" w:cs="Mangal"/>
      <w:kern w:val="0"/>
      <w:sz w:val="18"/>
      <w:szCs w:val="16"/>
      <w:lang w:bidi="hi-IN"/>
    </w:rPr>
  </w:style>
  <w:style w:type="character" w:customStyle="1" w:styleId="18">
    <w:name w:val="页眉 字符"/>
    <w:basedOn w:val="11"/>
    <w:link w:val="7"/>
    <w:qFormat/>
    <w:uiPriority w:val="0"/>
    <w:rPr>
      <w:rFonts w:ascii="Calibri" w:hAnsi="Calibri" w:eastAsia="等线" w:cs="Mangal"/>
      <w:kern w:val="0"/>
      <w:sz w:val="18"/>
      <w:szCs w:val="16"/>
      <w:lang w:bidi="hi-IN"/>
    </w:rPr>
  </w:style>
  <w:style w:type="character" w:customStyle="1" w:styleId="19">
    <w:name w:val="批注主题 字符"/>
    <w:basedOn w:val="14"/>
    <w:link w:val="8"/>
    <w:semiHidden/>
    <w:qFormat/>
    <w:uiPriority w:val="0"/>
    <w:rPr>
      <w:rFonts w:ascii="Calibri" w:hAnsi="Calibri" w:eastAsia="等线" w:cs="Mangal"/>
      <w:b/>
      <w:bCs/>
      <w:kern w:val="0"/>
      <w:szCs w:val="24"/>
      <w:lang w:bidi="hi-IN"/>
    </w:rPr>
  </w:style>
  <w:style w:type="character" w:customStyle="1" w:styleId="20">
    <w:name w:val="明显强调1"/>
    <w:basedOn w:val="11"/>
    <w:qFormat/>
    <w:uiPriority w:val="0"/>
    <w:rPr>
      <w:b/>
      <w:bCs/>
      <w:szCs w:val="21"/>
    </w:rPr>
  </w:style>
  <w:style w:type="paragraph" w:customStyle="1" w:styleId="21">
    <w:name w:val="正文1"/>
    <w:qFormat/>
    <w:uiPriority w:val="0"/>
    <w:pPr>
      <w:widowControl w:val="0"/>
      <w:jc w:val="both"/>
    </w:pPr>
    <w:rPr>
      <w:rFonts w:ascii="Times New Roman" w:hAnsi="Times New Roman" w:eastAsia="宋体;SimSun" w:cs="Times New Roman"/>
      <w:kern w:val="2"/>
      <w:sz w:val="21"/>
      <w:szCs w:val="20"/>
      <w:lang w:val="en-US" w:eastAsia="zh-CN" w:bidi="ar-SA"/>
    </w:rPr>
  </w:style>
  <w:style w:type="paragraph" w:customStyle="1" w:styleId="22">
    <w:name w:val="标题 11"/>
    <w:basedOn w:val="21"/>
    <w:next w:val="21"/>
    <w:qFormat/>
    <w:uiPriority w:val="0"/>
    <w:pPr>
      <w:keepNext/>
      <w:tabs>
        <w:tab w:val="left" w:pos="0"/>
      </w:tabs>
      <w:ind w:firstLine="735"/>
      <w:outlineLvl w:val="0"/>
    </w:pPr>
    <w:rPr>
      <w:sz w:val="28"/>
    </w:rPr>
  </w:style>
  <w:style w:type="paragraph" w:customStyle="1" w:styleId="23">
    <w:name w:val="标题 31"/>
    <w:basedOn w:val="21"/>
    <w:next w:val="21"/>
    <w:qFormat/>
    <w:uiPriority w:val="0"/>
    <w:pPr>
      <w:keepNext/>
      <w:keepLines/>
      <w:spacing w:before="260" w:after="260" w:line="415" w:lineRule="auto"/>
      <w:outlineLvl w:val="2"/>
    </w:pPr>
    <w:rPr>
      <w:b/>
      <w:bCs/>
      <w:sz w:val="32"/>
      <w:szCs w:val="32"/>
    </w:rPr>
  </w:style>
  <w:style w:type="paragraph" w:customStyle="1" w:styleId="24">
    <w:name w:val="标题 41"/>
    <w:basedOn w:val="21"/>
    <w:next w:val="21"/>
    <w:qFormat/>
    <w:uiPriority w:val="0"/>
    <w:pPr>
      <w:keepNext/>
      <w:keepLines/>
      <w:spacing w:before="280" w:after="290" w:line="374" w:lineRule="auto"/>
      <w:outlineLvl w:val="3"/>
    </w:pPr>
    <w:rPr>
      <w:rFonts w:ascii="Arial" w:hAnsi="Arial" w:eastAsia="黑体;SimHei" w:cs="Arial"/>
      <w:b/>
      <w:bCs/>
      <w:sz w:val="28"/>
      <w:szCs w:val="28"/>
    </w:rPr>
  </w:style>
  <w:style w:type="paragraph" w:customStyle="1" w:styleId="25">
    <w:name w:val="正文缩进1"/>
    <w:basedOn w:val="21"/>
    <w:qFormat/>
    <w:uiPriority w:val="0"/>
    <w:pPr>
      <w:ind w:firstLine="630"/>
    </w:pPr>
    <w:rPr>
      <w:sz w:val="28"/>
    </w:rPr>
  </w:style>
  <w:style w:type="paragraph" w:customStyle="1" w:styleId="26">
    <w:name w:val="页脚1"/>
    <w:basedOn w:val="21"/>
    <w:qFormat/>
    <w:uiPriority w:val="0"/>
    <w:pPr>
      <w:tabs>
        <w:tab w:val="center" w:pos="4153"/>
        <w:tab w:val="right" w:pos="8306"/>
      </w:tabs>
      <w:snapToGrid w:val="0"/>
      <w:jc w:val="left"/>
    </w:pPr>
    <w:rPr>
      <w:sz w:val="18"/>
    </w:rPr>
  </w:style>
  <w:style w:type="paragraph" w:customStyle="1" w:styleId="27">
    <w:name w:val="纯文本1"/>
    <w:basedOn w:val="21"/>
    <w:qFormat/>
    <w:uiPriority w:val="0"/>
    <w:rPr>
      <w:rFonts w:ascii="宋体;SimSun" w:hAnsi="宋体;SimSun" w:cs="Courier New"/>
    </w:rPr>
  </w:style>
  <w:style w:type="paragraph" w:customStyle="1" w:styleId="28">
    <w:name w:val="页眉1"/>
    <w:basedOn w:val="21"/>
    <w:qFormat/>
    <w:uiPriority w:val="0"/>
    <w:pPr>
      <w:pBdr>
        <w:bottom w:val="single" w:color="000000"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5217</Words>
  <Characters>5450</Characters>
  <Lines>101</Lines>
  <Paragraphs>28</Paragraphs>
  <TotalTime>1</TotalTime>
  <ScaleCrop>false</ScaleCrop>
  <LinksUpToDate>false</LinksUpToDate>
  <CharactersWithSpaces>6588</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2021-12-04T07:27:00Z</dcterms:created>
  <dc:creator>Administrator</dc:creator>
  <cp:lastModifiedBy>huawei</cp:lastModifiedBy>
  <cp:lastPrinted>2021-12-04T07:24:00Z</cp:lastPrinted>
  <dcterms:modified xsi:type="dcterms:W3CDTF">2024-08-06T16:24:47Z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181F6CB0A5EBDB70AC48AC6616AE9257</vt:lpwstr>
  </property>
</Properties>
</file>