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lang w:eastAsia="zh-CN"/>
        </w:rPr>
      </w:pPr>
      <w:r>
        <w:rPr>
          <w:rFonts w:hint="eastAsia" w:ascii="黑体" w:hAnsi="黑体" w:eastAsia="黑体"/>
        </w:rPr>
        <w:t>附件</w:t>
      </w:r>
      <w:r>
        <w:rPr>
          <w:rFonts w:hint="eastAsia" w:ascii="黑体" w:hAnsi="黑体" w:eastAsia="黑体"/>
          <w:lang w:val="en-US" w:eastAsia="zh-CN"/>
        </w:rPr>
        <w:t>5</w:t>
      </w:r>
    </w:p>
    <w:p>
      <w:pPr>
        <w:pStyle w:val="5"/>
        <w:spacing w:line="560" w:lineRule="exact"/>
        <w:jc w:val="center"/>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省中小企业发展专项资金</w:t>
      </w:r>
    </w:p>
    <w:p>
      <w:pPr>
        <w:pStyle w:val="5"/>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项目支出绩效自评报告</w:t>
      </w:r>
    </w:p>
    <w:p>
      <w:pPr>
        <w:pStyle w:val="5"/>
        <w:spacing w:line="560" w:lineRule="exact"/>
        <w:jc w:val="center"/>
        <w:rPr>
          <w:rFonts w:ascii="仿宋_GB2312" w:hAnsi="宋体" w:eastAsia="仿宋_GB2312"/>
          <w:color w:val="auto"/>
          <w:kern w:val="2"/>
          <w:sz w:val="32"/>
          <w:szCs w:val="32"/>
        </w:rPr>
      </w:pPr>
      <w:r>
        <w:rPr>
          <w:rFonts w:hint="eastAsia" w:ascii="仿宋_GB2312" w:hAnsi="宋体" w:eastAsia="仿宋_GB2312"/>
          <w:color w:val="auto"/>
          <w:kern w:val="2"/>
          <w:sz w:val="32"/>
          <w:szCs w:val="32"/>
        </w:rPr>
        <w:t>（项目单位自评）</w:t>
      </w:r>
    </w:p>
    <w:p>
      <w:pPr>
        <w:pStyle w:val="5"/>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ascii="仿宋_GB2312" w:hAnsi="宋体"/>
          <w:lang w:val="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该项目实施单位为</w:t>
      </w:r>
      <w:r>
        <w:rPr>
          <w:rFonts w:hint="eastAsia"/>
          <w:color w:val="000000" w:themeColor="text1"/>
          <w:kern w:val="2"/>
          <w:sz w:val="32"/>
          <w:szCs w:val="32"/>
          <w:lang w:eastAsia="zh-CN"/>
          <w14:textFill>
            <w14:solidFill>
              <w14:schemeClr w14:val="tx1"/>
            </w14:solidFill>
          </w14:textFill>
        </w:rPr>
        <w:t>攀枝花市西区经济和信息化局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，由我局统一编制预算、统一制定绩效目标、统一项目资金管理、统一资金安排使用，</w:t>
      </w:r>
      <w:r>
        <w:rPr>
          <w:rFonts w:hint="eastAsia" w:cs="Times New Roman"/>
          <w:color w:val="000000" w:themeColor="text1"/>
          <w:sz w:val="32"/>
          <w:szCs w:val="32"/>
          <w:lang w:eastAsia="zh-CN"/>
          <w14:textFill>
            <w14:solidFill>
              <w14:schemeClr w14:val="tx1"/>
            </w14:solidFill>
          </w14:textFill>
        </w:rPr>
        <w:t>按照相关资金管理办法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对资金使用进行监督管理与审核、审批</w:t>
      </w:r>
      <w:r>
        <w:rPr>
          <w:rFonts w:hint="eastAsia" w:ascii="Times New Roman" w:hAnsi="Times New Roman" w:cs="Times New Roman"/>
          <w:color w:val="000000" w:themeColor="text1"/>
          <w:sz w:val="32"/>
          <w:szCs w:val="32"/>
          <w:lang w:eastAsia="zh-CN"/>
          <w14:textFill>
            <w14:solidFill>
              <w14:schemeClr w14:val="tx1"/>
            </w14:solidFill>
          </w14:textFill>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（一）项目资金申报及批复情况。</w:t>
      </w:r>
    </w:p>
    <w:p>
      <w:pPr>
        <w:adjustRightInd w:val="0"/>
        <w:snapToGrid w:val="0"/>
        <w:spacing w:line="600" w:lineRule="exact"/>
        <w:ind w:firstLine="72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r>
        <w:rPr>
          <w:color w:val="000000" w:themeColor="text1"/>
          <w:lang w:val="zh-CN"/>
          <w14:textFill>
            <w14:solidFill>
              <w14:schemeClr w14:val="tx1"/>
            </w14:solidFill>
          </w14:textFill>
        </w:rPr>
        <w:t>项目立项、资金申报的依据</w:t>
      </w:r>
      <w:r>
        <w:rPr>
          <w:rFonts w:hint="eastAsia"/>
          <w:color w:val="000000" w:themeColor="text1"/>
          <w:lang w:val="zh-CN"/>
          <w14:textFill>
            <w14:solidFill>
              <w14:schemeClr w14:val="tx1"/>
            </w14:solidFill>
          </w14:textFill>
        </w:rPr>
        <w:t>为</w:t>
      </w:r>
      <w:r>
        <w:rPr>
          <w:rFonts w:hint="eastAsia" w:ascii="Times New Roman" w:hAnsi="Times New Roman" w:cs="Times New Roman"/>
          <w:b w:val="0"/>
          <w:bCs w:val="0"/>
          <w:sz w:val="32"/>
          <w:szCs w:val="32"/>
          <w:lang w:val="en-US" w:eastAsia="zh-CN"/>
        </w:rPr>
        <w:t>川财建〔2022〕101号</w:t>
      </w:r>
      <w:r>
        <w:rPr>
          <w:rFonts w:hint="eastAsia" w:cs="Times New Roman"/>
          <w:b w:val="0"/>
          <w:bCs w:val="0"/>
          <w:sz w:val="32"/>
          <w:szCs w:val="32"/>
          <w:lang w:val="en-US" w:eastAsia="zh-CN"/>
        </w:rPr>
        <w:t>、攀财资建〔2022〕72号</w:t>
      </w:r>
      <w:r>
        <w:rPr>
          <w:rFonts w:hint="eastAsia"/>
          <w:color w:val="000000" w:themeColor="text1"/>
          <w:lang w:val="en-US" w:eastAsia="zh-CN"/>
          <w14:textFill>
            <w14:solidFill>
              <w14:schemeClr w14:val="tx1"/>
            </w14:solidFill>
          </w14:textFill>
        </w:rPr>
        <w:t>文件。</w:t>
      </w:r>
    </w:p>
    <w:p>
      <w:pPr>
        <w:adjustRightInd w:val="0"/>
        <w:snapToGrid w:val="0"/>
        <w:spacing w:line="600" w:lineRule="exact"/>
        <w:ind w:firstLine="720"/>
        <w:rPr>
          <w:color w:val="000000" w:themeColor="text1"/>
          <w:lang w:val="zh-CN"/>
          <w14:textFill>
            <w14:solidFill>
              <w14:schemeClr w14:val="tx1"/>
            </w14:solidFill>
          </w14:textFill>
        </w:rPr>
      </w:pPr>
      <w:r>
        <w:rPr>
          <w:rFonts w:hint="eastAsia"/>
          <w:color w:val="000000" w:themeColor="text1"/>
          <w:lang w:val="en-US" w:eastAsia="zh-CN"/>
          <w14:textFill>
            <w14:solidFill>
              <w14:schemeClr w14:val="tx1"/>
            </w14:solidFill>
          </w14:textFill>
        </w:rPr>
        <w:t>2.</w:t>
      </w:r>
      <w:r>
        <w:rPr>
          <w:color w:val="000000" w:themeColor="text1"/>
          <w:lang w:val="zh-CN"/>
          <w14:textFill>
            <w14:solidFill>
              <w14:schemeClr w14:val="tx1"/>
            </w14:solidFill>
          </w14:textFill>
        </w:rPr>
        <w:t>资金管理办法制定情况，资金支持具体项目的条件、范围与支持方式概况。</w:t>
      </w:r>
    </w:p>
    <w:p>
      <w:pPr>
        <w:adjustRightInd w:val="0"/>
        <w:snapToGrid w:val="0"/>
        <w:spacing w:line="600" w:lineRule="exact"/>
        <w:ind w:firstLine="72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制度制定情况。为加强对财政资金的管理，不断提高使用绩效，按照内部控制建设要求，制定了财务管理制度，在资金使用上，严格按照资金使用用途进行审核审批，项目管理规范有序，确保资金使用安全。</w:t>
      </w:r>
    </w:p>
    <w:p>
      <w:pPr>
        <w:adjustRightInd w:val="0"/>
        <w:snapToGrid w:val="0"/>
        <w:spacing w:line="600" w:lineRule="exact"/>
        <w:ind w:firstLine="720"/>
        <w:rPr>
          <w:rFonts w:hint="eastAsia" w:ascii="Times New Roman" w:hAnsi="Times New Roman" w:eastAsia="仿宋_GB2312" w:cs="Times New Roman"/>
          <w:color w:val="000000" w:themeColor="text1"/>
          <w:sz w:val="32"/>
          <w:szCs w:val="32"/>
          <w:lang w:val="zh-CN" w:eastAsia="zh-CN"/>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（2）</w:t>
      </w:r>
      <w:r>
        <w:rPr>
          <w:color w:val="000000" w:themeColor="text1"/>
          <w:lang w:val="zh-CN"/>
          <w14:textFill>
            <w14:solidFill>
              <w14:schemeClr w14:val="tx1"/>
            </w14:solidFill>
          </w14:textFill>
        </w:rPr>
        <w:t>资金支持具体项目的条件、范围与支持方式概况</w:t>
      </w:r>
      <w:r>
        <w:rPr>
          <w:rFonts w:hint="eastAsia"/>
          <w:color w:val="000000" w:themeColor="text1"/>
          <w:lang w:val="zh-CN"/>
          <w14:textFill>
            <w14:solidFill>
              <w14:schemeClr w14:val="tx1"/>
            </w14:solidFill>
          </w14:textFill>
        </w:rPr>
        <w:t>。根据</w:t>
      </w:r>
      <w:r>
        <w:rPr>
          <w:rFonts w:hint="eastAsia" w:ascii="Times New Roman" w:hAnsi="Times New Roman" w:cs="Times New Roman"/>
          <w:b w:val="0"/>
          <w:bCs w:val="0"/>
          <w:sz w:val="32"/>
          <w:szCs w:val="32"/>
          <w:lang w:val="en-US" w:eastAsia="zh-CN"/>
        </w:rPr>
        <w:t>川财建〔2022〕101号</w:t>
      </w:r>
      <w:r>
        <w:rPr>
          <w:rFonts w:hint="eastAsia" w:cs="Times New Roman"/>
          <w:b w:val="0"/>
          <w:bCs w:val="0"/>
          <w:sz w:val="32"/>
          <w:szCs w:val="32"/>
          <w:lang w:val="en-US" w:eastAsia="zh-CN"/>
        </w:rPr>
        <w:t>、攀财</w:t>
      </w:r>
      <w:bookmarkStart w:id="0" w:name="_GoBack"/>
      <w:bookmarkEnd w:id="0"/>
      <w:r>
        <w:rPr>
          <w:rFonts w:hint="eastAsia" w:cs="Times New Roman"/>
          <w:b w:val="0"/>
          <w:bCs w:val="0"/>
          <w:sz w:val="32"/>
          <w:szCs w:val="32"/>
          <w:lang w:val="en-US" w:eastAsia="zh-CN"/>
        </w:rPr>
        <w:t>资建〔2022〕72号</w:t>
      </w:r>
      <w:r>
        <w:rPr>
          <w:rFonts w:hint="eastAsia"/>
          <w:color w:val="000000" w:themeColor="text1"/>
          <w:lang w:val="en-US" w:eastAsia="zh-CN"/>
          <w14:textFill>
            <w14:solidFill>
              <w14:schemeClr w14:val="tx1"/>
            </w14:solidFill>
          </w14:textFill>
        </w:rPr>
        <w:t>文件</w:t>
      </w:r>
      <w:r>
        <w:rPr>
          <w:rFonts w:hint="eastAsia" w:cs="Times New Roman"/>
          <w:color w:val="000000" w:themeColor="text1"/>
          <w:sz w:val="32"/>
          <w:szCs w:val="32"/>
          <w:lang w:val="en-US" w:eastAsia="zh-CN"/>
          <w14:textFill>
            <w14:solidFill>
              <w14:schemeClr w14:val="tx1"/>
            </w14:solidFill>
          </w14:textFill>
        </w:rPr>
        <w:t>制定。</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（二）项目绩效目标。</w:t>
      </w:r>
    </w:p>
    <w:p>
      <w:pPr>
        <w:ind w:firstLine="640" w:firstLineChars="200"/>
        <w:rPr>
          <w:rFonts w:ascii="仿宋_GB2312" w:hAnsi="宋体"/>
          <w:lang w:val="zh-CN"/>
        </w:rPr>
      </w:pPr>
      <w:r>
        <w:rPr>
          <w:rFonts w:hint="eastAsia" w:ascii="仿宋_GB2312" w:hAnsi="宋体"/>
          <w:lang w:val="zh-CN"/>
        </w:rPr>
        <w:t>奖补与大企业、大集团开展专业协作配套的企业，具体为构美科技、浚晖工贸和煜升矿业，</w:t>
      </w:r>
      <w:r>
        <w:rPr>
          <w:rFonts w:hint="eastAsia" w:ascii="仿宋_GB2312" w:hAnsi="宋体"/>
          <w:lang w:val="en-US" w:eastAsia="zh-CN"/>
        </w:rPr>
        <w:t>3家企业均完成与大企业、大集团的专业协作配套，目前61万元省中小企业发展专项资金已拨付至3家企业。</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（三）项目资金申报相符性。</w:t>
      </w:r>
    </w:p>
    <w:p>
      <w:pPr>
        <w:ind w:firstLine="640" w:firstLineChars="200"/>
        <w:rPr>
          <w:rFonts w:ascii="仿宋_GB2312" w:hAnsi="宋体"/>
          <w:lang w:val="zh-CN"/>
        </w:rPr>
      </w:pPr>
      <w:r>
        <w:rPr>
          <w:rFonts w:hint="default" w:ascii="Times New Roman" w:hAnsi="Times New Roman" w:eastAsia="仿宋_GB2312" w:cs="Times New Roman"/>
          <w:sz w:val="32"/>
          <w:szCs w:val="32"/>
          <w:lang w:val="en-US" w:eastAsia="zh-CN"/>
        </w:rPr>
        <w:t>该项目的设立依据充分，符合政策文件</w:t>
      </w:r>
      <w:r>
        <w:rPr>
          <w:rFonts w:hint="default" w:ascii="Times New Roman" w:hAnsi="Times New Roman" w:cs="Times New Roman"/>
          <w:sz w:val="32"/>
          <w:szCs w:val="32"/>
          <w:lang w:val="en-US" w:eastAsia="zh-CN"/>
        </w:rPr>
        <w:t>有</w:t>
      </w:r>
      <w:r>
        <w:rPr>
          <w:rFonts w:hint="default" w:ascii="Times New Roman" w:hAnsi="Times New Roman" w:eastAsia="仿宋_GB2312" w:cs="Times New Roman"/>
          <w:sz w:val="32"/>
          <w:szCs w:val="32"/>
          <w:lang w:val="en-US" w:eastAsia="zh-CN"/>
        </w:rPr>
        <w:t>关要求，立项程序合规，目标设定切实可行，经费安排与工作相适应，资金用途明确</w:t>
      </w:r>
      <w:r>
        <w:rPr>
          <w:rFonts w:hint="eastAsia" w:ascii="仿宋_GB2312" w:hAnsi="宋体"/>
          <w:lang w:val="zh-CN"/>
        </w:rPr>
        <w:t>。</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hint="eastAsia" w:ascii="楷体_GB2312" w:hAnsi="宋体" w:eastAsia="楷体_GB2312"/>
          <w:lang w:val="zh-CN"/>
        </w:rPr>
      </w:pPr>
      <w:r>
        <w:rPr>
          <w:rFonts w:hint="eastAsia" w:ascii="楷体_GB2312" w:hAnsi="宋体" w:eastAsia="楷体_GB2312"/>
          <w:lang w:val="zh-CN"/>
        </w:rPr>
        <w:t>1．资金计划及到位。</w:t>
      </w:r>
    </w:p>
    <w:p>
      <w:pPr>
        <w:pStyle w:val="5"/>
        <w:spacing w:line="560" w:lineRule="exact"/>
        <w:ind w:firstLine="640" w:firstLineChars="200"/>
        <w:jc w:val="both"/>
        <w:rPr>
          <w:rFonts w:hint="eastAsia"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en-US" w:eastAsia="zh-CN" w:bidi="ar-SA"/>
        </w:rPr>
        <w:t>2023年收到省中小企业发展专项资金61万元，到位率100%</w:t>
      </w:r>
      <w:r>
        <w:rPr>
          <w:rFonts w:hint="eastAsia" w:ascii="Times New Roman" w:hAnsi="Times New Roman" w:eastAsia="仿宋_GB2312" w:cs="Times New Roman"/>
          <w:color w:val="auto"/>
          <w:kern w:val="2"/>
          <w:sz w:val="32"/>
          <w:szCs w:val="32"/>
          <w:lang w:val="zh-CN" w:eastAsia="zh-CN" w:bidi="ar-SA"/>
        </w:rPr>
        <w:t>。</w:t>
      </w:r>
    </w:p>
    <w:p>
      <w:pPr>
        <w:numPr>
          <w:ilvl w:val="0"/>
          <w:numId w:val="0"/>
        </w:numPr>
        <w:adjustRightInd w:val="0"/>
        <w:snapToGrid w:val="0"/>
        <w:spacing w:line="560" w:lineRule="exact"/>
        <w:ind w:firstLine="640" w:firstLineChars="200"/>
        <w:rPr>
          <w:rFonts w:hint="eastAsia" w:ascii="楷体_GB2312" w:hAnsi="宋体" w:eastAsia="楷体_GB2312"/>
          <w:lang w:val="zh-CN"/>
        </w:rPr>
      </w:pPr>
      <w:r>
        <w:rPr>
          <w:rFonts w:hint="eastAsia" w:ascii="楷体_GB2312" w:hAnsi="宋体" w:eastAsia="楷体_GB2312"/>
          <w:lang w:val="en-US" w:eastAsia="zh-CN"/>
        </w:rPr>
        <w:t>2.</w:t>
      </w:r>
      <w:r>
        <w:rPr>
          <w:rFonts w:hint="eastAsia" w:ascii="楷体_GB2312" w:hAnsi="宋体" w:eastAsia="楷体_GB2312"/>
          <w:lang w:val="zh-CN"/>
        </w:rPr>
        <w:t>资金使用。</w:t>
      </w:r>
    </w:p>
    <w:p>
      <w:pPr>
        <w:numPr>
          <w:ilvl w:val="0"/>
          <w:numId w:val="0"/>
        </w:numPr>
        <w:adjustRightInd w:val="0"/>
        <w:snapToGrid w:val="0"/>
        <w:spacing w:line="560" w:lineRule="exact"/>
        <w:ind w:firstLine="640" w:firstLineChars="200"/>
        <w:rPr>
          <w:rFonts w:ascii="仿宋_GB2312" w:hAnsi="宋体"/>
          <w:lang w:val="zh-CN"/>
        </w:rPr>
      </w:pPr>
      <w:r>
        <w:rPr>
          <w:rFonts w:hint="default" w:ascii="Times New Roman" w:hAnsi="Times New Roman" w:eastAsia="仿宋_GB2312" w:cs="Times New Roman"/>
          <w:sz w:val="32"/>
          <w:szCs w:val="32"/>
          <w:lang w:val="en-US" w:eastAsia="zh-CN"/>
        </w:rPr>
        <w:t>截止评价时点，</w:t>
      </w:r>
      <w:r>
        <w:rPr>
          <w:rFonts w:hint="eastAsia" w:ascii="仿宋_GB2312" w:hAnsi="宋体"/>
          <w:lang w:val="en-US" w:eastAsia="zh-CN"/>
        </w:rPr>
        <w:t>支付省中小企业发展专项资金61万元，</w:t>
      </w:r>
      <w:r>
        <w:rPr>
          <w:rFonts w:hint="default" w:ascii="Times New Roman" w:hAnsi="Times New Roman" w:eastAsia="仿宋_GB2312" w:cs="Times New Roman"/>
          <w:sz w:val="32"/>
          <w:szCs w:val="32"/>
          <w:lang w:eastAsia="zh-CN"/>
        </w:rPr>
        <w:t>资金开支范围、标准及支付进度等符合规定，按实际发生额进行支付，并严格按照财务管理制度审核支付</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ascii="仿宋_GB2312" w:hAnsi="宋体"/>
          <w:lang w:val="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该项目在财务管理上，按照内部控制建设要求，制定了相关财务管理制度，在资金使用上，严格按照资金使用用途进行审核审批，项目管理规范有序，财务核算及时，会计信息真实</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ascii="仿宋_GB2312" w:hAnsi="宋体"/>
          <w:lang w:val="zh-CN"/>
        </w:rPr>
      </w:pPr>
      <w:r>
        <w:rPr>
          <w:rFonts w:hint="eastAsia" w:ascii="Times New Roman" w:hAnsi="Times New Roman" w:eastAsia="楷体_GB2312" w:cs="Times New Roman"/>
          <w:color w:val="000000" w:themeColor="text1"/>
          <w:sz w:val="32"/>
          <w:szCs w:val="32"/>
          <w:lang w:eastAsia="zh-CN"/>
          <w14:textFill>
            <w14:solidFill>
              <w14:schemeClr w14:val="tx1"/>
            </w14:solidFill>
          </w14:textFill>
        </w:rPr>
        <w:t>该项目组织架构与内控管理组织架构</w:t>
      </w:r>
      <w:r>
        <w:rPr>
          <w:rFonts w:hint="eastAsia" w:eastAsia="楷体_GB2312" w:cs="Times New Roman"/>
          <w:color w:val="000000" w:themeColor="text1"/>
          <w:sz w:val="32"/>
          <w:szCs w:val="32"/>
          <w:lang w:eastAsia="zh-CN"/>
          <w14:textFill>
            <w14:solidFill>
              <w14:schemeClr w14:val="tx1"/>
            </w14:solidFill>
          </w14:textFill>
        </w:rPr>
        <w:t>基本</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一致，主要责任人为单位主要负责人，分管责任人为财务分管领导和业务分管领导，项目实施责任人为业务股室</w:t>
      </w:r>
      <w:r>
        <w:rPr>
          <w:rFonts w:hint="eastAsia" w:eastAsia="楷体_GB2312" w:cs="Times New Roman"/>
          <w:color w:val="000000" w:themeColor="text1"/>
          <w:sz w:val="32"/>
          <w:szCs w:val="32"/>
          <w:lang w:eastAsia="zh-CN"/>
          <w14:textFill>
            <w14:solidFill>
              <w14:schemeClr w14:val="tx1"/>
            </w14:solidFill>
          </w14:textFill>
        </w:rPr>
        <w:t>同志</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。实施流程由业务股室进行相关资料收集审核，分管领导复核，单位主要负责人终审</w:t>
      </w:r>
      <w:r>
        <w:rPr>
          <w:rFonts w:hint="eastAsia" w:eastAsia="楷体_GB2312" w:cs="Times New Roman"/>
          <w:color w:val="000000" w:themeColor="text1"/>
          <w:sz w:val="32"/>
          <w:szCs w:val="32"/>
          <w:lang w:eastAsia="zh-CN"/>
          <w14:textFill>
            <w14:solidFill>
              <w14:schemeClr w14:val="tx1"/>
            </w14:solidFill>
          </w14:textFill>
        </w:rPr>
        <w:t>，并报分管区领导审阅</w:t>
      </w:r>
      <w:r>
        <w:rPr>
          <w:rFonts w:hint="eastAsia" w:ascii="仿宋_GB2312" w:hAnsi="宋体"/>
          <w:lang w:val="zh-CN"/>
        </w:rPr>
        <w:t>。</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ascii="楷体_GB2312" w:hAnsi="宋体" w:eastAsia="楷体_GB2312"/>
          <w:b/>
          <w:lang w:val="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在资金管理上，按照内部控制建设要求，制定了财务管理制度、资产管理制度等，在资金使用上，严格按照资金作用用途进行审核审批，项目管理规范有序</w:t>
      </w:r>
      <w:r>
        <w:rPr>
          <w:rFonts w:hint="eastAsia" w:ascii="Times New Roman" w:hAnsi="Times New Roman" w:cs="Times New Roman"/>
          <w:color w:val="000000" w:themeColor="text1"/>
          <w:sz w:val="32"/>
          <w:szCs w:val="32"/>
          <w:lang w:eastAsia="zh-CN"/>
          <w14:textFill>
            <w14:solidFill>
              <w14:schemeClr w14:val="tx1"/>
            </w14:solidFill>
          </w14:textFill>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（二）项目效益情况。</w:t>
      </w:r>
    </w:p>
    <w:p>
      <w:pPr>
        <w:ind w:firstLine="640" w:firstLineChars="200"/>
        <w:rPr>
          <w:rFonts w:ascii="楷体_GB2312" w:hAnsi="宋体" w:eastAsia="楷体_GB2312"/>
          <w:b/>
          <w:lang w:val="zh-CN"/>
        </w:rPr>
      </w:pPr>
      <w:r>
        <w:rPr>
          <w:rFonts w:hint="eastAsia" w:ascii="仿宋_GB2312" w:hAnsi="宋体"/>
          <w:lang w:val="zh-CN"/>
        </w:rPr>
        <w:t>从项目经济、社会、生态、可持续效益以及服务对象满意度等方面对项目效益进行全面分析评价。</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hint="eastAsia" w:ascii="仿宋_GB2312" w:hAnsi="宋体" w:eastAsia="楷体_GB2312"/>
          <w:lang w:val="en-US" w:eastAsia="zh-CN"/>
        </w:rPr>
      </w:pPr>
      <w:r>
        <w:rPr>
          <w:rFonts w:hint="eastAsia" w:ascii="仿宋_GB2312" w:hAnsi="宋体" w:eastAsia="楷体_GB2312"/>
          <w:lang w:val="en-US" w:eastAsia="zh-CN"/>
        </w:rPr>
        <w:t>1.对于绩效评价的认识不够深入，把预算绩效简单等同于工作目标、工作考核和业务管理。</w:t>
      </w:r>
    </w:p>
    <w:p>
      <w:pPr>
        <w:adjustRightInd w:val="0"/>
        <w:snapToGrid w:val="0"/>
        <w:spacing w:line="560" w:lineRule="exact"/>
        <w:ind w:firstLine="720"/>
        <w:rPr>
          <w:rFonts w:hint="eastAsia" w:ascii="仿宋_GB2312" w:hAnsi="宋体" w:eastAsia="楷体_GB2312"/>
          <w:lang w:val="en-US" w:eastAsia="zh-CN"/>
        </w:rPr>
      </w:pPr>
      <w:r>
        <w:rPr>
          <w:rFonts w:hint="eastAsia" w:ascii="仿宋_GB2312" w:hAnsi="宋体" w:eastAsia="楷体_GB2312"/>
          <w:lang w:val="en-US" w:eastAsia="zh-CN"/>
        </w:rPr>
        <w:t>2.绩效目标和指标往往根据项目实际完成情况制定，对项目执行过程有效约束不够，存在一定的偏差。</w:t>
      </w:r>
    </w:p>
    <w:p>
      <w:pPr>
        <w:adjustRightInd w:val="0"/>
        <w:snapToGrid w:val="0"/>
        <w:spacing w:line="560" w:lineRule="exact"/>
        <w:ind w:firstLine="720"/>
        <w:rPr>
          <w:rFonts w:hint="eastAsia" w:ascii="仿宋_GB2312" w:hAnsi="宋体" w:eastAsia="楷体_GB2312"/>
          <w:highlight w:val="yellow"/>
          <w:lang w:val="en-US" w:eastAsia="zh-CN"/>
        </w:rPr>
      </w:pPr>
      <w:r>
        <w:rPr>
          <w:rFonts w:hint="eastAsia" w:ascii="仿宋_GB2312" w:hAnsi="宋体" w:eastAsia="楷体_GB2312"/>
          <w:lang w:val="en-US" w:eastAsia="zh-CN"/>
        </w:rPr>
        <w:t>3.在绩效考评指标的设计上，部分特色指标缺乏数据支持和可行的分析测评，绩效指标体系有待完善</w:t>
      </w:r>
      <w:r>
        <w:rPr>
          <w:rFonts w:hint="eastAsia" w:ascii="仿宋_GB2312" w:hAnsi="宋体" w:eastAsia="楷体_GB2312"/>
          <w:highlight w:val="none"/>
          <w:lang w:val="en-US" w:eastAsia="zh-CN"/>
        </w:rPr>
        <w:t>。</w:t>
      </w:r>
    </w:p>
    <w:p>
      <w:pPr>
        <w:numPr>
          <w:ilvl w:val="0"/>
          <w:numId w:val="0"/>
        </w:numPr>
        <w:adjustRightInd w:val="0"/>
        <w:snapToGrid w:val="0"/>
        <w:spacing w:line="560" w:lineRule="exact"/>
        <w:ind w:firstLine="642" w:firstLineChars="200"/>
        <w:rPr>
          <w:rFonts w:hint="eastAsia" w:ascii="楷体_GB2312" w:hAnsi="宋体" w:eastAsia="楷体_GB2312"/>
          <w:b/>
          <w:lang w:val="zh-CN"/>
        </w:rPr>
      </w:pPr>
      <w:r>
        <w:rPr>
          <w:rFonts w:hint="eastAsia" w:ascii="楷体_GB2312" w:hAnsi="宋体" w:eastAsia="楷体_GB2312"/>
          <w:b/>
          <w:lang w:val="zh-CN"/>
        </w:rPr>
        <w:t>（二）相关建议。</w:t>
      </w:r>
    </w:p>
    <w:p>
      <w:pPr>
        <w:numPr>
          <w:ilvl w:val="0"/>
          <w:numId w:val="0"/>
        </w:numPr>
        <w:adjustRightInd w:val="0"/>
        <w:snapToGrid w:val="0"/>
        <w:spacing w:line="560" w:lineRule="exact"/>
        <w:ind w:firstLine="640" w:firstLineChars="200"/>
      </w:pPr>
      <w:r>
        <w:rPr>
          <w:rFonts w:hint="eastAsia" w:ascii="仿宋_GB2312" w:hAnsi="宋体"/>
          <w:lang w:val="zh-CN"/>
        </w:rPr>
        <w:t>无。。</w:t>
      </w:r>
    </w:p>
    <w:p>
      <w:pPr>
        <w:numPr>
          <w:ilvl w:val="0"/>
          <w:numId w:val="0"/>
        </w:numPr>
        <w:adjustRightInd w:val="0"/>
        <w:snapToGrid w:val="0"/>
        <w:spacing w:line="560" w:lineRule="exact"/>
        <w:ind w:firstLine="64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MzQxYTRlNjk4MDU3ODhkODNhNzlhZWNhNGRmZDIifQ=="/>
  </w:docVars>
  <w:rsids>
    <w:rsidRoot w:val="291C455A"/>
    <w:rsid w:val="003414A3"/>
    <w:rsid w:val="00515A0C"/>
    <w:rsid w:val="00866E99"/>
    <w:rsid w:val="0EDB478C"/>
    <w:rsid w:val="1B412C98"/>
    <w:rsid w:val="207D242B"/>
    <w:rsid w:val="22003DFB"/>
    <w:rsid w:val="274D3E1C"/>
    <w:rsid w:val="291C455A"/>
    <w:rsid w:val="317909ED"/>
    <w:rsid w:val="36926D0C"/>
    <w:rsid w:val="4A091ED0"/>
    <w:rsid w:val="4BA40904"/>
    <w:rsid w:val="4DAF2BCF"/>
    <w:rsid w:val="4DDB6F66"/>
    <w:rsid w:val="4F0A0A7E"/>
    <w:rsid w:val="54EA310D"/>
    <w:rsid w:val="599D630C"/>
    <w:rsid w:val="5D0B701C"/>
    <w:rsid w:val="616D55C9"/>
    <w:rsid w:val="64DD2A65"/>
    <w:rsid w:val="655B398A"/>
    <w:rsid w:val="72F86CBC"/>
    <w:rsid w:val="792F2AEE"/>
    <w:rsid w:val="7A236D15"/>
    <w:rsid w:val="7DDF6205"/>
    <w:rsid w:val="BFFE83F2"/>
    <w:rsid w:val="D7FDD76B"/>
    <w:rsid w:val="DF5F5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宋体"/>
    </w:rPr>
  </w:style>
  <w:style w:type="paragraph" w:customStyle="1" w:styleId="5">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133</Words>
  <Characters>762</Characters>
  <Lines>6</Lines>
  <Paragraphs>1</Paragraphs>
  <TotalTime>5</TotalTime>
  <ScaleCrop>false</ScaleCrop>
  <LinksUpToDate>false</LinksUpToDate>
  <CharactersWithSpaces>894</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2020-07-01T16:19:00Z</dcterms:created>
  <dc:creator>Administrator</dc:creator>
  <cp:lastModifiedBy>HUAWEI</cp:lastModifiedBy>
  <dcterms:modified xsi:type="dcterms:W3CDTF">2024-05-21T16:12:08Z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6C274EEBDF0E4E8D8BFA148CCBF393FC</vt:lpwstr>
  </property>
</Properties>
</file>