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72" w:rsidRDefault="00F34572" w:rsidP="00F34572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附件5</w:t>
      </w:r>
    </w:p>
    <w:p w:rsidR="00F34572" w:rsidRDefault="00F34572" w:rsidP="00F34572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  <w:bookmarkStart w:id="0" w:name="_GoBack"/>
      <w:bookmarkEnd w:id="0"/>
    </w:p>
    <w:p w:rsidR="00F34572" w:rsidRDefault="00F34572" w:rsidP="00F34572">
      <w:pPr>
        <w:pStyle w:val="a5"/>
        <w:spacing w:line="560" w:lineRule="exact"/>
        <w:jc w:val="center"/>
        <w:rPr>
          <w:rFonts w:ascii="方正小标宋简体" w:eastAsia="方正小标宋简体" w:hAnsi="宋体"/>
          <w:sz w:val="44"/>
          <w:szCs w:val="44"/>
          <w:lang w:val="en-US"/>
        </w:rPr>
      </w:pPr>
      <w:r w:rsidRPr="000751E8">
        <w:rPr>
          <w:rFonts w:ascii="方正小标宋简体" w:eastAsia="方正小标宋简体" w:hAnsi="宋体" w:hint="eastAsia"/>
          <w:sz w:val="44"/>
          <w:szCs w:val="44"/>
          <w:lang w:val="en-US"/>
        </w:rPr>
        <w:t>大麦地社区至金家社区撤并建制村畅通</w:t>
      </w:r>
    </w:p>
    <w:p w:rsidR="00F34572" w:rsidRPr="000751E8" w:rsidRDefault="00F34572" w:rsidP="00F34572">
      <w:pPr>
        <w:pStyle w:val="a5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751E8">
        <w:rPr>
          <w:rFonts w:ascii="方正小标宋简体" w:eastAsia="方正小标宋简体" w:hAnsi="宋体" w:hint="eastAsia"/>
          <w:sz w:val="44"/>
          <w:szCs w:val="44"/>
          <w:lang w:val="en-US"/>
        </w:rPr>
        <w:t>工程</w:t>
      </w:r>
      <w:r>
        <w:rPr>
          <w:rFonts w:ascii="方正小标宋简体" w:eastAsia="方正小标宋简体" w:hAnsi="宋体" w:hint="eastAsia"/>
          <w:sz w:val="44"/>
          <w:szCs w:val="44"/>
          <w:lang w:val="en-US"/>
        </w:rPr>
        <w:t>（新建）</w:t>
      </w:r>
      <w:r w:rsidRPr="000751E8">
        <w:rPr>
          <w:rFonts w:ascii="方正小标宋简体" w:eastAsia="方正小标宋简体" w:hAnsi="宋体" w:hint="eastAsia"/>
          <w:sz w:val="44"/>
          <w:szCs w:val="44"/>
          <w:lang w:val="en-US"/>
        </w:rPr>
        <w:t>项目</w:t>
      </w:r>
      <w:r>
        <w:rPr>
          <w:rFonts w:ascii="方正小标宋简体" w:eastAsia="方正小标宋简体" w:hAnsi="宋体" w:hint="eastAsia"/>
          <w:sz w:val="44"/>
          <w:szCs w:val="44"/>
        </w:rPr>
        <w:t>支出绩效自评报告</w:t>
      </w:r>
    </w:p>
    <w:p w:rsidR="00F34572" w:rsidRDefault="00F34572" w:rsidP="00F34572">
      <w:pPr>
        <w:pStyle w:val="a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515FAA" w:rsidRPr="00060722" w:rsidRDefault="00515FAA" w:rsidP="0034149D">
      <w:pPr>
        <w:ind w:firstLineChars="200" w:firstLine="643"/>
        <w:rPr>
          <w:rFonts w:ascii="黑体" w:eastAsia="黑体" w:hAnsi="黑体"/>
          <w:b/>
        </w:rPr>
      </w:pPr>
      <w:r w:rsidRPr="00060722">
        <w:rPr>
          <w:rFonts w:ascii="黑体" w:eastAsia="黑体" w:hAnsi="黑体" w:hint="eastAsia"/>
          <w:b/>
        </w:rPr>
        <w:t>一、</w:t>
      </w:r>
      <w:r w:rsidR="0034149D" w:rsidRPr="00060722">
        <w:rPr>
          <w:rFonts w:ascii="黑体" w:eastAsia="黑体" w:hAnsi="黑体" w:hint="eastAsia"/>
          <w:b/>
        </w:rPr>
        <w:t>项目基本情况</w:t>
      </w:r>
    </w:p>
    <w:p w:rsidR="00AB3F27" w:rsidRDefault="00D419FC" w:rsidP="00AB3F27">
      <w:pPr>
        <w:ind w:firstLine="636"/>
        <w:rPr>
          <w:rFonts w:ascii="仿宋"/>
        </w:rPr>
      </w:pPr>
      <w:r w:rsidRPr="00D419FC">
        <w:rPr>
          <w:rFonts w:ascii="仿宋" w:hAnsi="仿宋" w:hint="eastAsia"/>
        </w:rPr>
        <w:t>按照省委两项改革工作要求，结合西区实际，将原竹林坡村、大麦地村</w:t>
      </w:r>
      <w:r w:rsidR="00A27D23">
        <w:rPr>
          <w:rFonts w:ascii="仿宋" w:hAnsi="仿宋" w:hint="eastAsia"/>
        </w:rPr>
        <w:t>撤销</w:t>
      </w:r>
      <w:r w:rsidRPr="00D419FC">
        <w:rPr>
          <w:rFonts w:ascii="仿宋" w:hAnsi="仿宋" w:hint="eastAsia"/>
        </w:rPr>
        <w:t>与金家村合并成为一个村。为解决</w:t>
      </w:r>
      <w:r w:rsidR="00297F08">
        <w:rPr>
          <w:rFonts w:ascii="仿宋" w:hAnsi="仿宋" w:hint="eastAsia"/>
        </w:rPr>
        <w:t>被</w:t>
      </w:r>
      <w:r w:rsidRPr="00D419FC">
        <w:rPr>
          <w:rFonts w:ascii="仿宋" w:hAnsi="仿宋" w:hint="eastAsia"/>
        </w:rPr>
        <w:t>撤建制村与新村委会缺乏直连道路的问题，2020年西区申报了</w:t>
      </w:r>
      <w:r w:rsidRPr="00D419FC">
        <w:rPr>
          <w:rFonts w:ascii="仿宋" w:hAnsi="仿宋"/>
        </w:rPr>
        <w:t>攀枝花市西区大麦地社区至金家社区撤并建制村畅通工程</w:t>
      </w:r>
      <w:r>
        <w:rPr>
          <w:rFonts w:ascii="仿宋" w:hAnsi="仿宋" w:hint="eastAsia"/>
        </w:rPr>
        <w:t>新建道路5</w:t>
      </w:r>
      <w:r w:rsidRPr="00D419FC">
        <w:rPr>
          <w:rFonts w:ascii="仿宋" w:hAnsi="仿宋"/>
        </w:rPr>
        <w:t>公里</w:t>
      </w:r>
      <w:r>
        <w:rPr>
          <w:rFonts w:ascii="仿宋" w:hAnsi="仿宋" w:hint="eastAsia"/>
        </w:rPr>
        <w:t>。</w:t>
      </w:r>
      <w:r w:rsidRPr="00D419FC">
        <w:rPr>
          <w:rFonts w:ascii="仿宋" w:hAnsi="仿宋" w:hint="eastAsia"/>
        </w:rPr>
        <w:t>在</w:t>
      </w:r>
      <w:r w:rsidRPr="00D419FC">
        <w:rPr>
          <w:rFonts w:ascii="仿宋" w:hAnsi="仿宋"/>
        </w:rPr>
        <w:t>原有土路的基础上对路基进行平整，再铺设水稳层和路面，</w:t>
      </w:r>
      <w:r w:rsidRPr="00D419FC">
        <w:rPr>
          <w:rFonts w:ascii="仿宋" w:hAnsi="仿宋" w:hint="eastAsia"/>
        </w:rPr>
        <w:t>确保道路畅通</w:t>
      </w:r>
      <w:r w:rsidRPr="00D419FC">
        <w:rPr>
          <w:rFonts w:ascii="仿宋" w:hAnsi="仿宋"/>
        </w:rPr>
        <w:t>，项目建设工期</w:t>
      </w:r>
      <w:r w:rsidRPr="00D419FC">
        <w:rPr>
          <w:rFonts w:ascii="仿宋" w:hAnsi="仿宋" w:hint="eastAsia"/>
        </w:rPr>
        <w:t>5</w:t>
      </w:r>
      <w:r w:rsidRPr="00D419FC">
        <w:rPr>
          <w:rFonts w:ascii="仿宋" w:hAnsi="仿宋"/>
        </w:rPr>
        <w:t>个月</w:t>
      </w:r>
      <w:r w:rsidR="00DF5DB9" w:rsidRPr="00DF5DB9">
        <w:rPr>
          <w:rFonts w:ascii="仿宋" w:hAnsi="仿宋" w:hint="eastAsia"/>
        </w:rPr>
        <w:t>。</w:t>
      </w:r>
      <w:r w:rsidR="00F34572">
        <w:rPr>
          <w:rFonts w:ascii="仿宋" w:hAnsi="仿宋" w:hint="eastAsia"/>
        </w:rPr>
        <w:t>两</w:t>
      </w:r>
      <w:r w:rsidR="00F34572" w:rsidRPr="00F34572">
        <w:rPr>
          <w:rFonts w:ascii="仿宋" w:hAnsi="仿宋" w:hint="eastAsia"/>
        </w:rPr>
        <w:t>项改革后半篇文章乡村公路建设（省级资金）</w:t>
      </w:r>
      <w:r w:rsidR="00515FAA">
        <w:rPr>
          <w:rFonts w:ascii="仿宋" w:hAnsi="仿宋" w:hint="eastAsia"/>
        </w:rPr>
        <w:t>经费</w:t>
      </w:r>
      <w:r w:rsidR="00977D74">
        <w:rPr>
          <w:rFonts w:ascii="仿宋" w:hAnsi="仿宋" w:hint="eastAsia"/>
        </w:rPr>
        <w:t>96.32</w:t>
      </w:r>
      <w:r w:rsidR="00515FAA" w:rsidRPr="003D3E58">
        <w:rPr>
          <w:rFonts w:ascii="仿宋" w:hAnsi="仿宋" w:hint="eastAsia"/>
        </w:rPr>
        <w:t>万元</w:t>
      </w:r>
      <w:r w:rsidR="000D61E0">
        <w:rPr>
          <w:rFonts w:ascii="仿宋" w:hAnsi="仿宋" w:hint="eastAsia"/>
        </w:rPr>
        <w:t>，</w:t>
      </w:r>
      <w:r w:rsidR="00515FAA">
        <w:rPr>
          <w:rFonts w:ascii="仿宋" w:hAnsi="仿宋" w:hint="eastAsia"/>
        </w:rPr>
        <w:t>用于</w:t>
      </w:r>
      <w:r w:rsidR="00A27D23" w:rsidRPr="00D419FC">
        <w:rPr>
          <w:rFonts w:ascii="仿宋" w:hAnsi="仿宋"/>
        </w:rPr>
        <w:t>撤并建制村畅通工程</w:t>
      </w:r>
      <w:r w:rsidR="00A27D23">
        <w:rPr>
          <w:rFonts w:ascii="仿宋" w:hAnsi="仿宋" w:hint="eastAsia"/>
        </w:rPr>
        <w:t>新建道路</w:t>
      </w:r>
      <w:r w:rsidR="00515FAA">
        <w:rPr>
          <w:rFonts w:ascii="仿宋" w:hAnsi="仿宋" w:hint="eastAsia"/>
        </w:rPr>
        <w:t>项目</w:t>
      </w:r>
      <w:r w:rsidR="00515FAA">
        <w:rPr>
          <w:rFonts w:ascii="仿宋" w:hAnsi="仿宋" w:hint="eastAsia"/>
          <w:kern w:val="0"/>
          <w:szCs w:val="32"/>
        </w:rPr>
        <w:t>。</w:t>
      </w:r>
    </w:p>
    <w:p w:rsidR="00515FAA" w:rsidRPr="00060722" w:rsidRDefault="0034149D" w:rsidP="00AB3F27">
      <w:pPr>
        <w:ind w:firstLine="636"/>
        <w:rPr>
          <w:rFonts w:ascii="黑体" w:eastAsia="黑体" w:hAnsi="黑体"/>
        </w:rPr>
      </w:pPr>
      <w:r w:rsidRPr="00060722">
        <w:rPr>
          <w:rFonts w:ascii="黑体" w:eastAsia="黑体" w:hAnsi="黑体"/>
          <w:b/>
        </w:rPr>
        <w:t>二、绩效目标完成情况</w:t>
      </w:r>
    </w:p>
    <w:p w:rsidR="0034149D" w:rsidRDefault="00060722" w:rsidP="00AB3F27">
      <w:pPr>
        <w:ind w:firstLineChars="200" w:firstLine="640"/>
        <w:rPr>
          <w:rFonts w:ascii="仿宋" w:hAnsi="仿宋"/>
        </w:rPr>
      </w:pPr>
      <w:r w:rsidRPr="00060722">
        <w:rPr>
          <w:rFonts w:ascii="仿宋" w:hAnsi="仿宋" w:hint="eastAsia"/>
        </w:rPr>
        <w:t>完成</w:t>
      </w:r>
      <w:r w:rsidR="0088503C" w:rsidRPr="00D419FC">
        <w:rPr>
          <w:rFonts w:ascii="仿宋" w:hAnsi="仿宋"/>
        </w:rPr>
        <w:t>西区大麦地社区至金家社区撤并建制村畅通工程</w:t>
      </w:r>
      <w:r w:rsidR="0088503C">
        <w:rPr>
          <w:rFonts w:ascii="仿宋" w:hAnsi="仿宋" w:hint="eastAsia"/>
        </w:rPr>
        <w:t>新建道路建设任务。道路建成后方便了群众通行，</w:t>
      </w:r>
      <w:r w:rsidR="0034149D" w:rsidRPr="0034149D">
        <w:rPr>
          <w:rFonts w:ascii="仿宋" w:hAnsi="仿宋" w:hint="eastAsia"/>
        </w:rPr>
        <w:t>群众满意度提高</w:t>
      </w:r>
      <w:r w:rsidR="0088503C">
        <w:rPr>
          <w:rFonts w:ascii="仿宋" w:hAnsi="仿宋" w:hint="eastAsia"/>
        </w:rPr>
        <w:t>，</w:t>
      </w:r>
      <w:r w:rsidR="0034149D" w:rsidRPr="0034149D">
        <w:rPr>
          <w:rFonts w:ascii="仿宋" w:hAnsi="仿宋" w:hint="eastAsia"/>
        </w:rPr>
        <w:t>为地方经济的稳定持续健康稳定发展提供坚实的交通基础设施保障。</w:t>
      </w:r>
    </w:p>
    <w:p w:rsidR="00A9216E" w:rsidRPr="00AC5560" w:rsidRDefault="00541B2D" w:rsidP="00AB3F27">
      <w:pPr>
        <w:ind w:firstLineChars="200" w:firstLine="643"/>
        <w:rPr>
          <w:rFonts w:ascii="黑体" w:eastAsia="黑体" w:hAnsi="黑体"/>
          <w:b/>
        </w:rPr>
      </w:pPr>
      <w:r w:rsidRPr="00AC5560">
        <w:rPr>
          <w:rFonts w:ascii="黑体" w:eastAsia="黑体" w:hAnsi="黑体" w:hint="eastAsia"/>
          <w:b/>
        </w:rPr>
        <w:t>三</w:t>
      </w:r>
      <w:r w:rsidRPr="00AC5560">
        <w:rPr>
          <w:rFonts w:ascii="黑体" w:eastAsia="黑体" w:hAnsi="黑体"/>
          <w:b/>
        </w:rPr>
        <w:t>、</w:t>
      </w:r>
      <w:r w:rsidR="00A9216E" w:rsidRPr="00AC5560">
        <w:rPr>
          <w:rFonts w:ascii="黑体" w:eastAsia="黑体" w:hAnsi="黑体"/>
          <w:b/>
        </w:rPr>
        <w:t>绩效</w:t>
      </w:r>
      <w:r w:rsidR="00F55804" w:rsidRPr="00AC5560">
        <w:rPr>
          <w:rFonts w:ascii="黑体" w:eastAsia="黑体" w:hAnsi="黑体" w:hint="eastAsia"/>
          <w:b/>
        </w:rPr>
        <w:t>产出</w:t>
      </w:r>
      <w:r w:rsidR="00A9216E" w:rsidRPr="00AC5560">
        <w:rPr>
          <w:rFonts w:ascii="黑体" w:eastAsia="黑体" w:hAnsi="黑体"/>
          <w:b/>
        </w:rPr>
        <w:t>指标完成情况</w:t>
      </w:r>
    </w:p>
    <w:p w:rsidR="00541B2D" w:rsidRDefault="00AC5560" w:rsidP="0050397D">
      <w:pPr>
        <w:ind w:firstLineChars="200" w:firstLine="640"/>
        <w:rPr>
          <w:rFonts w:ascii="仿宋" w:hAnsi="仿宋"/>
        </w:rPr>
      </w:pPr>
      <w:r w:rsidRPr="00060722">
        <w:rPr>
          <w:rFonts w:ascii="仿宋" w:hAnsi="仿宋" w:hint="eastAsia"/>
        </w:rPr>
        <w:t>完成</w:t>
      </w:r>
      <w:r w:rsidR="0076495A" w:rsidRPr="00D419FC">
        <w:rPr>
          <w:rFonts w:ascii="仿宋" w:hAnsi="仿宋"/>
        </w:rPr>
        <w:t>大麦地社区至金家社区撤并建制村畅通工程</w:t>
      </w:r>
      <w:r w:rsidR="0076495A">
        <w:rPr>
          <w:rFonts w:ascii="仿宋" w:hAnsi="仿宋" w:hint="eastAsia"/>
        </w:rPr>
        <w:t>新建道路5公里</w:t>
      </w:r>
      <w:r w:rsidR="009412A5">
        <w:rPr>
          <w:rFonts w:ascii="仿宋" w:hAnsi="仿宋" w:hint="eastAsia"/>
        </w:rPr>
        <w:t>。</w:t>
      </w:r>
      <w:r w:rsidR="0076495A" w:rsidRPr="0076495A">
        <w:rPr>
          <w:rFonts w:ascii="仿宋" w:hAnsi="仿宋" w:hint="eastAsia"/>
        </w:rPr>
        <w:t>工程质量管理</w:t>
      </w:r>
      <w:r w:rsidR="00D463CE">
        <w:rPr>
          <w:rFonts w:ascii="仿宋" w:hAnsi="仿宋" w:hint="eastAsia"/>
        </w:rPr>
        <w:t>合格，</w:t>
      </w:r>
      <w:r w:rsidR="0050397D">
        <w:rPr>
          <w:rFonts w:ascii="仿宋" w:hAnsi="仿宋" w:hint="eastAsia"/>
        </w:rPr>
        <w:t>建设</w:t>
      </w:r>
      <w:r w:rsidR="00D463CE" w:rsidRPr="00D463CE">
        <w:rPr>
          <w:rFonts w:ascii="仿宋" w:hAnsi="仿宋" w:hint="eastAsia"/>
        </w:rPr>
        <w:t>投资完成</w:t>
      </w:r>
      <w:r w:rsidR="00D463CE">
        <w:rPr>
          <w:rFonts w:ascii="仿宋" w:hAnsi="仿宋" w:hint="eastAsia"/>
        </w:rPr>
        <w:t>100%并拨付到位。</w:t>
      </w:r>
    </w:p>
    <w:p w:rsidR="00710AC7" w:rsidRPr="00541B2D" w:rsidRDefault="00857CCA" w:rsidP="00AB3F2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项目实施时间</w:t>
      </w:r>
      <w:r w:rsidRPr="00857CCA">
        <w:rPr>
          <w:rFonts w:ascii="仿宋" w:hAnsi="仿宋" w:hint="eastAsia"/>
        </w:rPr>
        <w:t>2021年</w:t>
      </w:r>
      <w:r w:rsidR="0050397D">
        <w:rPr>
          <w:rFonts w:ascii="仿宋" w:hAnsi="仿宋" w:hint="eastAsia"/>
        </w:rPr>
        <w:t>6</w:t>
      </w:r>
      <w:r w:rsidRPr="00857CCA">
        <w:rPr>
          <w:rFonts w:ascii="仿宋" w:hAnsi="仿宋" w:hint="eastAsia"/>
        </w:rPr>
        <w:t>月至2021年12月</w:t>
      </w:r>
      <w:r w:rsidR="0050397D">
        <w:rPr>
          <w:rFonts w:ascii="仿宋" w:hAnsi="仿宋" w:hint="eastAsia"/>
        </w:rPr>
        <w:t>，项目按期完成</w:t>
      </w:r>
      <w:r>
        <w:rPr>
          <w:rFonts w:ascii="仿宋" w:hAnsi="仿宋" w:hint="eastAsia"/>
        </w:rPr>
        <w:t>。</w:t>
      </w:r>
    </w:p>
    <w:p w:rsidR="00515FAA" w:rsidRPr="00D279FF" w:rsidRDefault="00D279FF" w:rsidP="00D279FF">
      <w:pPr>
        <w:ind w:firstLineChars="200" w:firstLine="643"/>
        <w:rPr>
          <w:rFonts w:ascii="黑体" w:eastAsia="黑体" w:hAnsi="黑体"/>
          <w:kern w:val="0"/>
          <w:szCs w:val="32"/>
        </w:rPr>
      </w:pPr>
      <w:r w:rsidRPr="00D279FF">
        <w:rPr>
          <w:rFonts w:ascii="黑体" w:eastAsia="黑体" w:hAnsi="黑体" w:hint="eastAsia"/>
          <w:b/>
        </w:rPr>
        <w:t>四</w:t>
      </w:r>
      <w:r w:rsidR="00515FAA" w:rsidRPr="00D279FF">
        <w:rPr>
          <w:rFonts w:ascii="黑体" w:eastAsia="黑体" w:hAnsi="黑体" w:hint="eastAsia"/>
          <w:b/>
        </w:rPr>
        <w:t>、</w:t>
      </w:r>
      <w:r w:rsidR="00515FAA" w:rsidRPr="00D279FF">
        <w:rPr>
          <w:rFonts w:ascii="黑体" w:eastAsia="黑体" w:hAnsi="黑体" w:hint="eastAsia"/>
          <w:b/>
          <w:kern w:val="0"/>
          <w:szCs w:val="32"/>
        </w:rPr>
        <w:t>项目的经济及社会效益</w:t>
      </w:r>
    </w:p>
    <w:p w:rsidR="00515FAA" w:rsidRDefault="00C3112F" w:rsidP="0020198F">
      <w:pPr>
        <w:ind w:firstLineChars="196" w:firstLine="627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项目建成后道路</w:t>
      </w:r>
      <w:r w:rsidR="00515FAA">
        <w:rPr>
          <w:rFonts w:ascii="仿宋" w:hAnsi="仿宋" w:hint="eastAsia"/>
          <w:kern w:val="0"/>
          <w:szCs w:val="32"/>
        </w:rPr>
        <w:t>安全畅通，为沿线群众出行、农产品的运输提供了方便快捷的交通环境</w:t>
      </w:r>
      <w:r w:rsidR="00D279FF">
        <w:rPr>
          <w:rFonts w:ascii="仿宋" w:hAnsi="仿宋" w:hint="eastAsia"/>
          <w:kern w:val="0"/>
          <w:szCs w:val="32"/>
        </w:rPr>
        <w:t>。</w:t>
      </w:r>
      <w:r w:rsidR="00D279FF" w:rsidRPr="00D279FF">
        <w:rPr>
          <w:rFonts w:ascii="仿宋" w:hAnsi="仿宋" w:hint="eastAsia"/>
          <w:kern w:val="0"/>
          <w:szCs w:val="32"/>
        </w:rPr>
        <w:t>基本公共服务水平</w:t>
      </w:r>
      <w:r w:rsidR="00D279FF">
        <w:rPr>
          <w:rFonts w:ascii="仿宋" w:hAnsi="仿宋" w:hint="eastAsia"/>
          <w:kern w:val="0"/>
          <w:szCs w:val="32"/>
        </w:rPr>
        <w:t>得到提升，</w:t>
      </w:r>
      <w:r w:rsidR="00D279FF" w:rsidRPr="00D279FF">
        <w:rPr>
          <w:rFonts w:ascii="仿宋" w:hAnsi="仿宋" w:hint="eastAsia"/>
          <w:kern w:val="0"/>
          <w:szCs w:val="32"/>
        </w:rPr>
        <w:t>对经济发展促进作用</w:t>
      </w:r>
      <w:r w:rsidR="00D279FF">
        <w:rPr>
          <w:rFonts w:ascii="仿宋" w:hAnsi="仿宋" w:hint="eastAsia"/>
          <w:kern w:val="0"/>
          <w:szCs w:val="32"/>
        </w:rPr>
        <w:t>明显。</w:t>
      </w:r>
    </w:p>
    <w:p w:rsidR="00515FAA" w:rsidRDefault="00515FAA" w:rsidP="004257FB">
      <w:pPr>
        <w:ind w:firstLineChars="196" w:firstLine="627"/>
        <w:rPr>
          <w:rFonts w:ascii="仿宋"/>
          <w:kern w:val="0"/>
          <w:szCs w:val="32"/>
        </w:rPr>
      </w:pPr>
    </w:p>
    <w:sectPr w:rsidR="00515FAA" w:rsidSect="008A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1E" w:rsidRDefault="0003691E" w:rsidP="00444F1E">
      <w:r>
        <w:separator/>
      </w:r>
    </w:p>
  </w:endnote>
  <w:endnote w:type="continuationSeparator" w:id="0">
    <w:p w:rsidR="0003691E" w:rsidRDefault="0003691E" w:rsidP="0044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1E" w:rsidRDefault="0003691E" w:rsidP="00444F1E">
      <w:r>
        <w:separator/>
      </w:r>
    </w:p>
  </w:footnote>
  <w:footnote w:type="continuationSeparator" w:id="0">
    <w:p w:rsidR="0003691E" w:rsidRDefault="0003691E" w:rsidP="00444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E9A"/>
    <w:rsid w:val="00006762"/>
    <w:rsid w:val="0003691E"/>
    <w:rsid w:val="000514BC"/>
    <w:rsid w:val="00051E1E"/>
    <w:rsid w:val="000551DC"/>
    <w:rsid w:val="00060722"/>
    <w:rsid w:val="00084F1B"/>
    <w:rsid w:val="000C105A"/>
    <w:rsid w:val="000C4627"/>
    <w:rsid w:val="000D61E0"/>
    <w:rsid w:val="001205A8"/>
    <w:rsid w:val="00127564"/>
    <w:rsid w:val="00147FB8"/>
    <w:rsid w:val="00150B11"/>
    <w:rsid w:val="001E70A8"/>
    <w:rsid w:val="0020198F"/>
    <w:rsid w:val="00212297"/>
    <w:rsid w:val="002267CE"/>
    <w:rsid w:val="00243624"/>
    <w:rsid w:val="00262DBF"/>
    <w:rsid w:val="00271A6B"/>
    <w:rsid w:val="00273C99"/>
    <w:rsid w:val="0027584C"/>
    <w:rsid w:val="00297F08"/>
    <w:rsid w:val="002A585F"/>
    <w:rsid w:val="002C7F26"/>
    <w:rsid w:val="00333C0E"/>
    <w:rsid w:val="0034149D"/>
    <w:rsid w:val="003706C3"/>
    <w:rsid w:val="0037561C"/>
    <w:rsid w:val="003B74D0"/>
    <w:rsid w:val="003D3E58"/>
    <w:rsid w:val="004257FB"/>
    <w:rsid w:val="00444F1E"/>
    <w:rsid w:val="004603C1"/>
    <w:rsid w:val="00494992"/>
    <w:rsid w:val="004A074B"/>
    <w:rsid w:val="004B6911"/>
    <w:rsid w:val="004C731C"/>
    <w:rsid w:val="004E68B1"/>
    <w:rsid w:val="0050397D"/>
    <w:rsid w:val="00515FAA"/>
    <w:rsid w:val="005225E0"/>
    <w:rsid w:val="0052467B"/>
    <w:rsid w:val="00534932"/>
    <w:rsid w:val="00541B2D"/>
    <w:rsid w:val="005A6534"/>
    <w:rsid w:val="005B7C5E"/>
    <w:rsid w:val="0065490A"/>
    <w:rsid w:val="00694D77"/>
    <w:rsid w:val="006A0231"/>
    <w:rsid w:val="006E0024"/>
    <w:rsid w:val="006F1C8F"/>
    <w:rsid w:val="0070078D"/>
    <w:rsid w:val="00706A61"/>
    <w:rsid w:val="00710AC7"/>
    <w:rsid w:val="00724FFE"/>
    <w:rsid w:val="00755BE1"/>
    <w:rsid w:val="0076495A"/>
    <w:rsid w:val="007A6425"/>
    <w:rsid w:val="00804335"/>
    <w:rsid w:val="00837541"/>
    <w:rsid w:val="00844C60"/>
    <w:rsid w:val="00850D7F"/>
    <w:rsid w:val="00857CCA"/>
    <w:rsid w:val="00874EA1"/>
    <w:rsid w:val="0088434A"/>
    <w:rsid w:val="0088503C"/>
    <w:rsid w:val="008A2A81"/>
    <w:rsid w:val="008C2ADA"/>
    <w:rsid w:val="008C2D75"/>
    <w:rsid w:val="008D1B87"/>
    <w:rsid w:val="008E6CA3"/>
    <w:rsid w:val="008F3453"/>
    <w:rsid w:val="009412A5"/>
    <w:rsid w:val="00977D74"/>
    <w:rsid w:val="00A26F89"/>
    <w:rsid w:val="00A27D23"/>
    <w:rsid w:val="00A90234"/>
    <w:rsid w:val="00A91C3D"/>
    <w:rsid w:val="00A9216E"/>
    <w:rsid w:val="00AA0002"/>
    <w:rsid w:val="00AB3F27"/>
    <w:rsid w:val="00AC5560"/>
    <w:rsid w:val="00B76CD7"/>
    <w:rsid w:val="00BB601D"/>
    <w:rsid w:val="00BE456B"/>
    <w:rsid w:val="00C166FC"/>
    <w:rsid w:val="00C3112F"/>
    <w:rsid w:val="00C709C9"/>
    <w:rsid w:val="00C816A1"/>
    <w:rsid w:val="00CD3652"/>
    <w:rsid w:val="00CF4873"/>
    <w:rsid w:val="00D279FF"/>
    <w:rsid w:val="00D419FC"/>
    <w:rsid w:val="00D463CE"/>
    <w:rsid w:val="00D64E91"/>
    <w:rsid w:val="00DA674C"/>
    <w:rsid w:val="00DC4EE2"/>
    <w:rsid w:val="00DD42D4"/>
    <w:rsid w:val="00DD58BC"/>
    <w:rsid w:val="00DD69E8"/>
    <w:rsid w:val="00DE0324"/>
    <w:rsid w:val="00DE2A7D"/>
    <w:rsid w:val="00DF5DB9"/>
    <w:rsid w:val="00E00667"/>
    <w:rsid w:val="00E426CB"/>
    <w:rsid w:val="00E76DF8"/>
    <w:rsid w:val="00EB3E9A"/>
    <w:rsid w:val="00EC7DFB"/>
    <w:rsid w:val="00F34572"/>
    <w:rsid w:val="00F42F40"/>
    <w:rsid w:val="00F55804"/>
    <w:rsid w:val="00F72E1B"/>
    <w:rsid w:val="00F80028"/>
    <w:rsid w:val="00FA4C6F"/>
    <w:rsid w:val="00FE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1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44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44F1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44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44F1E"/>
    <w:rPr>
      <w:rFonts w:cs="Times New Roman"/>
      <w:sz w:val="18"/>
      <w:szCs w:val="18"/>
    </w:rPr>
  </w:style>
  <w:style w:type="paragraph" w:customStyle="1" w:styleId="a5">
    <w:name w:val="四号正文"/>
    <w:basedOn w:val="a"/>
    <w:qFormat/>
    <w:rsid w:val="00F34572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450</Characters>
  <Application>Microsoft Office Word</Application>
  <DocSecurity>0</DocSecurity>
  <Lines>3</Lines>
  <Paragraphs>1</Paragraphs>
  <ScaleCrop>false</ScaleCrop>
  <Company>ITianKong.Com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</cp:lastModifiedBy>
  <cp:revision>4</cp:revision>
  <dcterms:created xsi:type="dcterms:W3CDTF">2024-05-11T09:07:00Z</dcterms:created>
  <dcterms:modified xsi:type="dcterms:W3CDTF">2024-05-13T02:56:00Z</dcterms:modified>
</cp:coreProperties>
</file>