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CA" w:rsidRDefault="00C61FCA" w:rsidP="00C61FC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61FCA" w:rsidRDefault="00C61FCA" w:rsidP="00C61FCA">
      <w:pPr>
        <w:adjustRightInd w:val="0"/>
        <w:snapToGrid w:val="0"/>
        <w:spacing w:line="408" w:lineRule="auto"/>
        <w:rPr>
          <w:rFonts w:ascii="黑体" w:eastAsia="黑体" w:hAnsi="黑体"/>
          <w:szCs w:val="32"/>
        </w:rPr>
      </w:pPr>
    </w:p>
    <w:p w:rsidR="00C61FCA" w:rsidRDefault="00C61FCA" w:rsidP="00FF3A1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C61FCA" w:rsidTr="00936ABB">
        <w:trPr>
          <w:trHeight w:val="680"/>
        </w:trPr>
        <w:tc>
          <w:tcPr>
            <w:tcW w:w="1771" w:type="dxa"/>
            <w:vAlign w:val="center"/>
          </w:tcPr>
          <w:p w:rsidR="00C61FCA" w:rsidRDefault="00C61FCA" w:rsidP="00C61FC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61FCA" w:rsidRPr="002F7A30" w:rsidRDefault="00FF3A13" w:rsidP="00936ABB">
            <w:pPr>
              <w:adjustRightInd w:val="0"/>
              <w:snapToGrid w:val="0"/>
              <w:jc w:val="center"/>
              <w:rPr>
                <w:rFonts w:ascii="宋体" w:eastAsia="宋体" w:hAnsi="宋体"/>
                <w:sz w:val="21"/>
                <w:szCs w:val="21"/>
              </w:rPr>
            </w:pPr>
            <w:r w:rsidRPr="00FF3A13">
              <w:rPr>
                <w:rFonts w:ascii="宋体" w:eastAsia="宋体" w:hAnsi="宋体" w:hint="eastAsia"/>
                <w:sz w:val="21"/>
                <w:szCs w:val="21"/>
              </w:rPr>
              <w:t>四川望伦年产10万吨新能源石墨材料生产线新建项目</w:t>
            </w:r>
          </w:p>
        </w:tc>
      </w:tr>
      <w:tr w:rsidR="00C61FCA" w:rsidTr="00936ABB">
        <w:trPr>
          <w:trHeight w:val="680"/>
        </w:trPr>
        <w:tc>
          <w:tcPr>
            <w:tcW w:w="9060" w:type="dxa"/>
            <w:gridSpan w:val="3"/>
            <w:vAlign w:val="center"/>
          </w:tcPr>
          <w:p w:rsidR="00C61FCA" w:rsidRDefault="00C61FCA" w:rsidP="00936AB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61FCA" w:rsidTr="00936ABB">
        <w:trPr>
          <w:trHeight w:val="8601"/>
        </w:trPr>
        <w:tc>
          <w:tcPr>
            <w:tcW w:w="1771" w:type="dxa"/>
            <w:vAlign w:val="center"/>
          </w:tcPr>
          <w:p w:rsidR="00C61FCA" w:rsidRDefault="00C61FCA" w:rsidP="00936AB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p w:rsidR="00BE5766" w:rsidRDefault="00BE5766" w:rsidP="00936ABB">
            <w:pPr>
              <w:adjustRightInd w:val="0"/>
              <w:snapToGrid w:val="0"/>
              <w:rPr>
                <w:rFonts w:ascii="宋体" w:eastAsia="宋体" w:hAnsi="宋体"/>
                <w:sz w:val="21"/>
                <w:szCs w:val="21"/>
              </w:rPr>
            </w:pPr>
          </w:p>
          <w:p w:rsidR="00BE5766" w:rsidRDefault="00BE5766" w:rsidP="00936ABB">
            <w:pPr>
              <w:adjustRightInd w:val="0"/>
              <w:snapToGrid w:val="0"/>
              <w:rPr>
                <w:rFonts w:ascii="宋体" w:eastAsia="宋体" w:hAnsi="宋体"/>
                <w:sz w:val="21"/>
                <w:szCs w:val="21"/>
              </w:rPr>
            </w:pPr>
          </w:p>
          <w:p w:rsidR="00BE5766" w:rsidRDefault="00BE5766" w:rsidP="00936ABB">
            <w:pPr>
              <w:adjustRightInd w:val="0"/>
              <w:snapToGrid w:val="0"/>
              <w:rPr>
                <w:rFonts w:ascii="宋体" w:eastAsia="宋体" w:hAnsi="宋体"/>
                <w:sz w:val="21"/>
                <w:szCs w:val="21"/>
              </w:rPr>
            </w:pPr>
          </w:p>
          <w:p w:rsidR="00BE5766" w:rsidRDefault="00BE5766" w:rsidP="00936ABB">
            <w:pPr>
              <w:adjustRightInd w:val="0"/>
              <w:snapToGrid w:val="0"/>
              <w:rPr>
                <w:rFonts w:ascii="宋体" w:eastAsia="宋体" w:hAnsi="宋体"/>
                <w:sz w:val="21"/>
                <w:szCs w:val="21"/>
              </w:rPr>
            </w:pPr>
          </w:p>
          <w:p w:rsidR="00BE5766" w:rsidRDefault="00BE5766" w:rsidP="00936ABB">
            <w:pPr>
              <w:adjustRightInd w:val="0"/>
              <w:snapToGrid w:val="0"/>
              <w:rPr>
                <w:rFonts w:ascii="宋体" w:eastAsia="宋体" w:hAnsi="宋体"/>
                <w:sz w:val="21"/>
                <w:szCs w:val="21"/>
              </w:rPr>
            </w:pPr>
          </w:p>
          <w:p w:rsidR="00BE5766" w:rsidRDefault="00BE5766" w:rsidP="00936ABB">
            <w:pPr>
              <w:adjustRightInd w:val="0"/>
              <w:snapToGrid w:val="0"/>
              <w:rPr>
                <w:rFonts w:ascii="宋体" w:eastAsia="宋体" w:hAnsi="宋体"/>
                <w:sz w:val="21"/>
                <w:szCs w:val="21"/>
              </w:rPr>
            </w:pPr>
          </w:p>
        </w:tc>
      </w:tr>
      <w:tr w:rsidR="00C61FCA" w:rsidTr="00936ABB">
        <w:trPr>
          <w:trHeight w:val="680"/>
        </w:trPr>
        <w:tc>
          <w:tcPr>
            <w:tcW w:w="9060" w:type="dxa"/>
            <w:gridSpan w:val="3"/>
            <w:vAlign w:val="center"/>
          </w:tcPr>
          <w:p w:rsidR="00C61FCA" w:rsidRDefault="00C61FCA" w:rsidP="00936AB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61FCA" w:rsidTr="00936ABB">
        <w:trPr>
          <w:trHeight w:val="680"/>
        </w:trPr>
        <w:tc>
          <w:tcPr>
            <w:tcW w:w="9060" w:type="dxa"/>
            <w:gridSpan w:val="3"/>
            <w:vAlign w:val="center"/>
          </w:tcPr>
          <w:p w:rsidR="00C61FCA" w:rsidRDefault="00C61FCA" w:rsidP="00936AB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61FCA" w:rsidTr="00936ABB">
        <w:trPr>
          <w:trHeight w:val="680"/>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61FCA" w:rsidRDefault="00C61FCA" w:rsidP="00936ABB">
            <w:pPr>
              <w:adjustRightInd w:val="0"/>
              <w:snapToGrid w:val="0"/>
              <w:rPr>
                <w:rFonts w:ascii="宋体" w:eastAsia="宋体" w:hAnsi="宋体"/>
                <w:sz w:val="21"/>
                <w:szCs w:val="21"/>
              </w:rPr>
            </w:pPr>
          </w:p>
        </w:tc>
      </w:tr>
      <w:tr w:rsidR="00C61FCA" w:rsidTr="00936ABB">
        <w:trPr>
          <w:trHeight w:val="680"/>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61FCA" w:rsidRDefault="00C61FCA" w:rsidP="00936ABB">
            <w:pPr>
              <w:adjustRightInd w:val="0"/>
              <w:snapToGrid w:val="0"/>
              <w:rPr>
                <w:rFonts w:ascii="宋体" w:eastAsia="宋体" w:hAnsi="宋体"/>
                <w:sz w:val="21"/>
                <w:szCs w:val="21"/>
              </w:rPr>
            </w:pPr>
          </w:p>
        </w:tc>
      </w:tr>
      <w:tr w:rsidR="00C61FCA" w:rsidTr="00936ABB">
        <w:trPr>
          <w:trHeight w:val="970"/>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61FCA" w:rsidRDefault="00C61FCA" w:rsidP="00936AB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61FCA" w:rsidRDefault="00C61FCA" w:rsidP="00936ABB">
            <w:pPr>
              <w:adjustRightInd w:val="0"/>
              <w:snapToGrid w:val="0"/>
              <w:rPr>
                <w:rFonts w:ascii="宋体" w:eastAsia="宋体" w:hAnsi="宋体"/>
                <w:sz w:val="21"/>
                <w:szCs w:val="21"/>
              </w:rPr>
            </w:pPr>
          </w:p>
        </w:tc>
      </w:tr>
      <w:tr w:rsidR="00C61FCA" w:rsidTr="00936ABB">
        <w:trPr>
          <w:trHeight w:val="858"/>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61FCA" w:rsidRDefault="00C61FCA" w:rsidP="00936AB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61FCA" w:rsidTr="00936ABB">
        <w:trPr>
          <w:trHeight w:val="1487"/>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61FCA" w:rsidRDefault="00C61FCA" w:rsidP="00936AB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p>
          <w:p w:rsidR="00C61FCA" w:rsidRDefault="00C61FCA" w:rsidP="00936AB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61FCA" w:rsidTr="00936ABB">
        <w:trPr>
          <w:trHeight w:val="680"/>
        </w:trPr>
        <w:tc>
          <w:tcPr>
            <w:tcW w:w="9060" w:type="dxa"/>
            <w:gridSpan w:val="3"/>
            <w:vAlign w:val="center"/>
          </w:tcPr>
          <w:p w:rsidR="00C61FCA" w:rsidRDefault="00C61FCA" w:rsidP="00936AB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61FCA" w:rsidTr="00936ABB">
        <w:trPr>
          <w:trHeight w:val="680"/>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61FCA" w:rsidRDefault="00C61FCA" w:rsidP="00936ABB">
            <w:pPr>
              <w:adjustRightInd w:val="0"/>
              <w:snapToGrid w:val="0"/>
              <w:rPr>
                <w:rFonts w:ascii="宋体" w:eastAsia="宋体" w:hAnsi="宋体"/>
                <w:b/>
                <w:bCs/>
                <w:sz w:val="21"/>
                <w:szCs w:val="21"/>
              </w:rPr>
            </w:pPr>
          </w:p>
        </w:tc>
      </w:tr>
      <w:tr w:rsidR="00C61FCA" w:rsidTr="00936ABB">
        <w:trPr>
          <w:trHeight w:val="680"/>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61FCA" w:rsidRDefault="00C61FCA" w:rsidP="00936ABB">
            <w:pPr>
              <w:adjustRightInd w:val="0"/>
              <w:snapToGrid w:val="0"/>
              <w:rPr>
                <w:rFonts w:ascii="宋体" w:eastAsia="宋体" w:hAnsi="宋体"/>
                <w:b/>
                <w:bCs/>
                <w:sz w:val="21"/>
                <w:szCs w:val="21"/>
              </w:rPr>
            </w:pPr>
          </w:p>
        </w:tc>
      </w:tr>
      <w:tr w:rsidR="00C61FCA" w:rsidTr="00936ABB">
        <w:trPr>
          <w:trHeight w:val="1221"/>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61FCA" w:rsidRDefault="00C61FCA" w:rsidP="00936AB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61FCA" w:rsidRDefault="00C61FCA" w:rsidP="00936ABB">
            <w:pPr>
              <w:adjustRightInd w:val="0"/>
              <w:snapToGrid w:val="0"/>
              <w:rPr>
                <w:rFonts w:ascii="宋体" w:eastAsia="宋体" w:hAnsi="宋体"/>
                <w:b/>
                <w:bCs/>
                <w:sz w:val="21"/>
                <w:szCs w:val="21"/>
              </w:rPr>
            </w:pPr>
          </w:p>
        </w:tc>
      </w:tr>
      <w:tr w:rsidR="00C61FCA" w:rsidTr="00936ABB">
        <w:trPr>
          <w:trHeight w:val="998"/>
        </w:trPr>
        <w:tc>
          <w:tcPr>
            <w:tcW w:w="4226" w:type="dxa"/>
            <w:gridSpan w:val="2"/>
            <w:vAlign w:val="center"/>
          </w:tcPr>
          <w:p w:rsidR="00C61FCA" w:rsidRDefault="00C61FCA" w:rsidP="00936AB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61FCA" w:rsidRDefault="00C61FCA" w:rsidP="00936AB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61FCA" w:rsidTr="00BE5766">
        <w:trPr>
          <w:trHeight w:val="2038"/>
        </w:trPr>
        <w:tc>
          <w:tcPr>
            <w:tcW w:w="9060" w:type="dxa"/>
            <w:gridSpan w:val="3"/>
            <w:vAlign w:val="center"/>
          </w:tcPr>
          <w:p w:rsidR="00C61FCA" w:rsidRDefault="00C61FCA" w:rsidP="00FF3A1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61FCA" w:rsidRDefault="00C61FCA" w:rsidP="00C61FCA">
      <w:bookmarkStart w:id="0" w:name="_GoBack"/>
      <w:bookmarkEnd w:id="0"/>
    </w:p>
    <w:p w:rsidR="00E07332" w:rsidRPr="00C61FCA" w:rsidRDefault="00E07332"/>
    <w:sectPr w:rsidR="00E07332" w:rsidRPr="00C61FCA" w:rsidSect="00187E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E4" w:rsidRDefault="00A87AE4" w:rsidP="00C61FCA">
      <w:r>
        <w:separator/>
      </w:r>
    </w:p>
  </w:endnote>
  <w:endnote w:type="continuationSeparator" w:id="0">
    <w:p w:rsidR="00A87AE4" w:rsidRDefault="00A87AE4" w:rsidP="00C61F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E4" w:rsidRDefault="00A87AE4" w:rsidP="00C61FCA">
      <w:r>
        <w:separator/>
      </w:r>
    </w:p>
  </w:footnote>
  <w:footnote w:type="continuationSeparator" w:id="0">
    <w:p w:rsidR="00A87AE4" w:rsidRDefault="00A87AE4" w:rsidP="00C61F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FCA"/>
    <w:rsid w:val="000540A3"/>
    <w:rsid w:val="00086F65"/>
    <w:rsid w:val="001D4E17"/>
    <w:rsid w:val="001E5081"/>
    <w:rsid w:val="002D5967"/>
    <w:rsid w:val="002F7A30"/>
    <w:rsid w:val="004B661D"/>
    <w:rsid w:val="004F3271"/>
    <w:rsid w:val="00612BF2"/>
    <w:rsid w:val="00661F3F"/>
    <w:rsid w:val="007065DA"/>
    <w:rsid w:val="0086729D"/>
    <w:rsid w:val="008875D1"/>
    <w:rsid w:val="009D52F4"/>
    <w:rsid w:val="009E1902"/>
    <w:rsid w:val="00A31A8F"/>
    <w:rsid w:val="00A3507C"/>
    <w:rsid w:val="00A773B3"/>
    <w:rsid w:val="00A87AE4"/>
    <w:rsid w:val="00A93D99"/>
    <w:rsid w:val="00BE5766"/>
    <w:rsid w:val="00C61FCA"/>
    <w:rsid w:val="00C71DAE"/>
    <w:rsid w:val="00D92115"/>
    <w:rsid w:val="00DF2D3B"/>
    <w:rsid w:val="00E07332"/>
    <w:rsid w:val="00E534AA"/>
    <w:rsid w:val="00E62629"/>
    <w:rsid w:val="00FC18FF"/>
    <w:rsid w:val="00FF3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61FC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F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1FCA"/>
    <w:rPr>
      <w:sz w:val="18"/>
      <w:szCs w:val="18"/>
    </w:rPr>
  </w:style>
  <w:style w:type="paragraph" w:styleId="a4">
    <w:name w:val="footer"/>
    <w:basedOn w:val="a"/>
    <w:link w:val="Char0"/>
    <w:uiPriority w:val="99"/>
    <w:semiHidden/>
    <w:unhideWhenUsed/>
    <w:rsid w:val="00C61F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1FCA"/>
    <w:rPr>
      <w:sz w:val="18"/>
      <w:szCs w:val="18"/>
    </w:rPr>
  </w:style>
</w:styles>
</file>

<file path=word/webSettings.xml><?xml version="1.0" encoding="utf-8"?>
<w:webSettings xmlns:r="http://schemas.openxmlformats.org/officeDocument/2006/relationships" xmlns:w="http://schemas.openxmlformats.org/wordprocessingml/2006/main">
  <w:divs>
    <w:div w:id="982463272">
      <w:bodyDiv w:val="1"/>
      <w:marLeft w:val="0"/>
      <w:marRight w:val="0"/>
      <w:marTop w:val="0"/>
      <w:marBottom w:val="0"/>
      <w:divBdr>
        <w:top w:val="none" w:sz="0" w:space="0" w:color="auto"/>
        <w:left w:val="none" w:sz="0" w:space="0" w:color="auto"/>
        <w:bottom w:val="none" w:sz="0" w:space="0" w:color="auto"/>
        <w:right w:val="none" w:sz="0" w:space="0" w:color="auto"/>
      </w:divBdr>
    </w:div>
    <w:div w:id="1458992596">
      <w:bodyDiv w:val="1"/>
      <w:marLeft w:val="0"/>
      <w:marRight w:val="0"/>
      <w:marTop w:val="0"/>
      <w:marBottom w:val="0"/>
      <w:divBdr>
        <w:top w:val="none" w:sz="0" w:space="0" w:color="auto"/>
        <w:left w:val="none" w:sz="0" w:space="0" w:color="auto"/>
        <w:bottom w:val="none" w:sz="0" w:space="0" w:color="auto"/>
        <w:right w:val="none" w:sz="0" w:space="0" w:color="auto"/>
      </w:divBdr>
    </w:div>
    <w:div w:id="1696728563">
      <w:bodyDiv w:val="1"/>
      <w:marLeft w:val="0"/>
      <w:marRight w:val="0"/>
      <w:marTop w:val="0"/>
      <w:marBottom w:val="0"/>
      <w:divBdr>
        <w:top w:val="none" w:sz="0" w:space="0" w:color="auto"/>
        <w:left w:val="none" w:sz="0" w:space="0" w:color="auto"/>
        <w:bottom w:val="none" w:sz="0" w:space="0" w:color="auto"/>
        <w:right w:val="none" w:sz="0" w:space="0" w:color="auto"/>
      </w:divBdr>
    </w:div>
    <w:div w:id="195312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83</Words>
  <Characters>474</Characters>
  <Application>Microsoft Office Word</Application>
  <DocSecurity>0</DocSecurity>
  <Lines>3</Lines>
  <Paragraphs>1</Paragraphs>
  <ScaleCrop>false</ScaleCrop>
  <Company>wimxt.com</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2021-03-18T07:38:00Z</dcterms:created>
  <dcterms:modified xsi:type="dcterms:W3CDTF">2024-01-02T08:20:00Z</dcterms:modified>
</cp:coreProperties>
</file>