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outlineLvl w:val="0"/>
        <w:rPr>
          <w:rFonts w:ascii="方正小标宋简体" w:hAnsi="方正小标宋简体" w:eastAsia="方正小标宋简体" w:cs="方正小标宋简体"/>
          <w:sz w:val="44"/>
          <w:szCs w:val="44"/>
        </w:rPr>
      </w:pP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2021年攀枝花市西区格里坪镇小学校</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攀枝花市西区格里坪镇小学校下属非独立核算单位0个。</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攀枝花市西区格里坪镇小学校全面贯彻党和国家教育方针，认真学习有关法律法规和政策，坚持社会主义办学方向。制定学校一定时期内的发展目标和学年计划</w:t>
      </w:r>
      <w:r>
        <w:rPr>
          <w:rFonts w:ascii="仿宋_GB2312" w:hAnsi="宋体" w:eastAsia="仿宋_GB2312"/>
          <w:sz w:val="32"/>
          <w:szCs w:val="32"/>
          <w:lang w:val="zh-CN"/>
        </w:rPr>
        <w:t>,</w:t>
      </w:r>
      <w:r>
        <w:rPr>
          <w:rFonts w:hint="eastAsia" w:ascii="仿宋_GB2312" w:hAnsi="宋体" w:eastAsia="仿宋_GB2312"/>
          <w:sz w:val="32"/>
          <w:szCs w:val="32"/>
          <w:lang w:val="zh-CN"/>
        </w:rPr>
        <w:t>组织实施、检查、总结，完成小学教育。</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截止2021年12月，我校基本情况如下：事业人编制66人，学生人数355人。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二、单位财政资金收支情况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（一）单位财政资金收入情况。</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我单位本年度单位财政资金收入为1346.45万元，较上年增加158.98万元，增长13.39%，主要原因为教职工工资社保费用增加。</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（二）单位财政资金支出情况。</w:t>
      </w:r>
    </w:p>
    <w:p>
      <w:pPr>
        <w:spacing w:after="100"/>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我单位本年度单位财政资金支出为1346.45万元，较上年增加158.98万元，增长13.39%，主要原因为教职工工资社保费用增加。</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我单位本年度有两个项目，其中乡村学校少年宫项目经费1.59万元，我单位利用该项经费开展乡村学校少年宫各项活动，取得了良好的社会效益。</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 xml:space="preserve"> 我单位严格按照相关文件，在西区人民政府网站上公开了部门绩效评价等信息。</w:t>
      </w:r>
    </w:p>
    <w:p>
      <w:pPr>
        <w:widowControl/>
        <w:numPr>
          <w:ilvl w:val="0"/>
          <w:numId w:val="1"/>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hint="eastAsia" w:ascii="仿宋_GB2312" w:hAnsi="宋体" w:eastAsia="仿宋_GB2312"/>
          <w:sz w:val="32"/>
          <w:szCs w:val="32"/>
          <w:lang w:val="zh-CN"/>
        </w:rPr>
      </w:pPr>
      <w:r>
        <w:rPr>
          <w:rFonts w:hint="eastAsia" w:ascii="仿宋_GB2312" w:hAnsi="宋体" w:eastAsia="仿宋_GB2312"/>
          <w:sz w:val="32"/>
          <w:szCs w:val="32"/>
          <w:lang w:val="zh-CN"/>
        </w:rPr>
        <w:t>我单位利用该项经费开展乡村学校少年宫各项活动，取得了良好的社会效益。</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我单位预算执行和绩效管理方面在区财政局和区教体局的指导和帮助完成的很好，但也一部分小问题存在，如不熟悉具体操作流程，在以后的工作，我单位分管该工作人员需加强学习和沟通，熟悉具体操作流程。</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72"/>
        <w:rPr>
          <w:rFonts w:hAnsi="宋体" w:cs="宋体"/>
          <w:sz w:val="32"/>
          <w:szCs w:val="32"/>
          <w:shd w:val="clear" w:color="auto" w:fill="FFFFFF"/>
          <w:lang w:val="zh-CN"/>
        </w:rPr>
      </w:pPr>
    </w:p>
    <w:p>
      <w:pPr>
        <w:pStyle w:val="2"/>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1．攀枝花市西区格里坪镇小学校是该项目具体实施主体。</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2．项目立项、资金申报的依据：开展乡村学校少年宫各项活动。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3．资金管理办法制定情况，资金支持具体项目的条件、范围与支持方式概况：开展乡村学校少年宫各项活动。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4．资金分配的原则及考虑因素：开展乡村学校少年宫各项活动。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1．项目主要内容：开展乡村学校少年宫各项活动。</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2．项目应实现的具体绩效目标：开展乡村学校少年宫各项活动。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1．资金计划。该项目属于区级预算项目经费。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1.59万元资金年初已经全部到位。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开展乡村学校少年宫各项活动。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我单位实施单位财务管理制度健全，严格执行财务管理制度，账务处理及时，会计核算规范。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rPr>
          <w:rFonts w:ascii="仿宋_GB2312" w:hAnsi="宋体" w:eastAsia="仿宋_GB2312"/>
          <w:sz w:val="32"/>
          <w:szCs w:val="32"/>
          <w:lang w:val="zh-CN"/>
        </w:rPr>
      </w:pPr>
      <w:r>
        <w:rPr>
          <w:rFonts w:hint="eastAsia" w:ascii="仿宋_GB2312" w:hAnsi="宋体" w:eastAsia="仿宋_GB2312"/>
          <w:sz w:val="32"/>
          <w:szCs w:val="32"/>
          <w:lang w:val="zh-CN"/>
        </w:rPr>
        <w:t xml:space="preserve">     1、根据区级财政预算项目批复，下达项目经费指标，预算单位进行项目实施。</w:t>
      </w:r>
    </w:p>
    <w:p>
      <w:pPr>
        <w:pStyle w:val="2"/>
        <w:rPr>
          <w:rFonts w:ascii="仿宋_GB2312" w:hAnsi="宋体" w:eastAsia="仿宋_GB2312"/>
          <w:sz w:val="32"/>
          <w:szCs w:val="32"/>
          <w:lang w:val="zh-CN"/>
        </w:rPr>
      </w:pPr>
      <w:r>
        <w:rPr>
          <w:rFonts w:hint="eastAsia" w:ascii="仿宋_GB2312" w:hAnsi="宋体" w:eastAsia="仿宋_GB2312"/>
          <w:sz w:val="32"/>
          <w:szCs w:val="32"/>
          <w:lang w:val="zh-CN"/>
        </w:rPr>
        <w:t xml:space="preserve">     2、资金支付严格按照相关法律法规进行审批。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我单位严格按照项目要求及财经法律法规等要求落实。</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项目完成情况每年填报绩效分析，并上报相关对口管理部门检查。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472" w:firstLineChars="147"/>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仿宋" w:eastAsia="仿宋_GB2312"/>
          <w:sz w:val="32"/>
          <w:szCs w:val="32"/>
        </w:rPr>
      </w:pPr>
      <w:r>
        <w:rPr>
          <w:rFonts w:hint="eastAsia" w:ascii="仿宋_GB2312" w:hAnsi="仿宋" w:eastAsia="仿宋_GB2312"/>
          <w:sz w:val="32"/>
          <w:szCs w:val="32"/>
        </w:rPr>
        <w:t>1.数量指标：使用资金1.59万元。</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仿宋" w:eastAsia="仿宋_GB2312"/>
          <w:sz w:val="32"/>
          <w:szCs w:val="32"/>
        </w:rPr>
        <w:t xml:space="preserve"> 2.质量指标：</w:t>
      </w:r>
      <w:r>
        <w:rPr>
          <w:rFonts w:hint="eastAsia" w:ascii="仿宋_GB2312" w:hAnsi="宋体" w:eastAsia="仿宋_GB2312"/>
          <w:sz w:val="32"/>
          <w:szCs w:val="32"/>
          <w:lang w:val="zh-CN"/>
        </w:rPr>
        <w:t>开展乡村学校少年宫各项活动。</w:t>
      </w:r>
    </w:p>
    <w:p>
      <w:pPr>
        <w:adjustRightInd w:val="0"/>
        <w:snapToGrid w:val="0"/>
        <w:spacing w:line="600" w:lineRule="exact"/>
        <w:ind w:firstLine="643" w:firstLineChars="200"/>
        <w:rPr>
          <w:rFonts w:ascii="仿宋_GB2312" w:hAnsi="仿宋" w:eastAsia="仿宋_GB2312"/>
          <w:sz w:val="32"/>
          <w:szCs w:val="32"/>
        </w:rPr>
      </w:pPr>
      <w:r>
        <w:rPr>
          <w:rFonts w:hint="eastAsia" w:ascii="楷体_GB2312" w:hAnsi="宋体" w:eastAsia="楷体_GB2312"/>
          <w:b/>
          <w:sz w:val="32"/>
          <w:szCs w:val="32"/>
          <w:lang w:val="zh-CN"/>
        </w:rPr>
        <w:t>（二）项目效益情况。</w:t>
      </w:r>
    </w:p>
    <w:p>
      <w:pPr>
        <w:widowControl/>
        <w:adjustRightInd w:val="0"/>
        <w:snapToGrid w:val="0"/>
        <w:spacing w:line="576" w:lineRule="exact"/>
        <w:ind w:firstLine="640" w:firstLineChars="200"/>
        <w:contextualSpacing/>
        <w:jc w:val="left"/>
        <w:rPr>
          <w:rFonts w:hint="eastAsia" w:ascii="仿宋_GB2312" w:hAnsi="宋体" w:eastAsia="仿宋_GB2312"/>
          <w:sz w:val="32"/>
          <w:szCs w:val="32"/>
          <w:lang w:val="zh-CN"/>
        </w:rPr>
      </w:pPr>
      <w:r>
        <w:rPr>
          <w:rFonts w:hint="eastAsia" w:ascii="仿宋_GB2312" w:hAnsi="宋体" w:eastAsia="仿宋_GB2312"/>
          <w:sz w:val="32"/>
          <w:szCs w:val="32"/>
          <w:lang w:val="zh-CN"/>
        </w:rPr>
        <w:t>我单位利用该项经费开展乡村学校少年宫各项活动，取得了良好的社会效益。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adjustRightInd w:val="0"/>
        <w:snapToGrid w:val="0"/>
        <w:spacing w:line="576" w:lineRule="exact"/>
        <w:ind w:firstLine="640" w:firstLineChars="200"/>
        <w:contextualSpacing/>
        <w:jc w:val="left"/>
        <w:rPr>
          <w:rFonts w:hint="eastAsia" w:ascii="仿宋_GB2312" w:hAnsi="宋体" w:eastAsia="仿宋_GB2312"/>
          <w:sz w:val="32"/>
          <w:szCs w:val="32"/>
          <w:lang w:val="zh-CN"/>
        </w:rPr>
      </w:pPr>
      <w:r>
        <w:rPr>
          <w:rFonts w:hint="eastAsia" w:ascii="仿宋_GB2312" w:hAnsi="宋体" w:eastAsia="仿宋_GB2312"/>
          <w:sz w:val="32"/>
          <w:szCs w:val="32"/>
          <w:lang w:val="zh-CN"/>
        </w:rPr>
        <w:t>我单位利用该项经费开展乡村学校少年宫各项活动，取得了良好的社会效益。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p>
      <w:pPr>
        <w:pStyle w:val="2"/>
        <w:rPr>
          <w:rFonts w:ascii="仿宋_GB2312" w:hAnsi="宋体" w:eastAsia="仿宋_GB2312"/>
          <w:sz w:val="32"/>
          <w:szCs w:val="32"/>
          <w:lang w:val="zh-CN"/>
        </w:rPr>
      </w:pPr>
    </w:p>
    <w:tbl>
      <w:tblPr>
        <w:tblStyle w:val="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西区教育和体育局128001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攀枝花市西区格里坪镇小学校</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1.59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right="480"/>
              <w:textAlignment w:val="center"/>
              <w:rPr>
                <w:rFonts w:ascii="宋体" w:hAnsi="宋体" w:cs="宋体"/>
                <w:sz w:val="24"/>
              </w:rPr>
            </w:pPr>
            <w:r>
              <w:rPr>
                <w:rFonts w:hint="eastAsia" w:ascii="宋体" w:hAnsi="宋体" w:cs="宋体"/>
                <w:sz w:val="24"/>
              </w:rPr>
              <w:t>1.59</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1.59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1.59</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开展乡村学校少年宫各项活动</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开展乡村学校少年宫各项活动</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各项活动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预期支付1.59万元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ascii="宋体" w:hAnsi="宋体" w:cs="宋体"/>
                <w:sz w:val="24"/>
              </w:rPr>
            </w:pPr>
            <w:r>
              <w:rPr>
                <w:rFonts w:hint="eastAsia" w:ascii="仿宋_GB2312" w:hAnsi="仿宋_GB2312" w:eastAsia="仿宋_GB2312" w:cs="仿宋_GB2312"/>
                <w:sz w:val="28"/>
                <w:szCs w:val="28"/>
                <w:lang w:val="en-US" w:eastAsia="zh-CN"/>
              </w:rPr>
              <w:t>实</w:t>
            </w:r>
            <w:r>
              <w:rPr>
                <w:rFonts w:hint="eastAsia" w:ascii="仿宋_GB2312" w:hAnsi="仿宋_GB2312" w:eastAsia="仿宋_GB2312" w:cs="仿宋_GB2312"/>
                <w:sz w:val="28"/>
                <w:szCs w:val="28"/>
                <w:lang w:val="en-US" w:eastAsia="zh-CN"/>
              </w:rPr>
              <w:t>际支付项目资金1.59万元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良好的开展乡村学校少年宫各项活动</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本年内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按时完成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按时完成</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有益学生身心健康发展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宋体" w:hAnsi="宋体" w:cs="宋体"/>
                <w:sz w:val="24"/>
              </w:rPr>
              <w:t>取得良好的社会效益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宋体" w:hAnsi="宋体" w:cs="宋体"/>
                <w:sz w:val="24"/>
              </w:rPr>
              <w:t>取得了良好的社会效益</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满意</w:t>
            </w:r>
            <w:bookmarkStart w:id="0" w:name="_GoBack"/>
            <w:bookmarkEnd w:id="0"/>
          </w:p>
        </w:tc>
      </w:tr>
    </w:tbl>
    <w:p>
      <w:pPr>
        <w:spacing w:line="572"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zZjZjY1NDliZmI1ZjUzYjFlNWFjZGE3YWUzYjMifQ=="/>
  </w:docVars>
  <w:rsids>
    <w:rsidRoot w:val="00BD2985"/>
    <w:rsid w:val="0017118C"/>
    <w:rsid w:val="002154D9"/>
    <w:rsid w:val="00311382"/>
    <w:rsid w:val="00364F64"/>
    <w:rsid w:val="00374603"/>
    <w:rsid w:val="004B2632"/>
    <w:rsid w:val="00517632"/>
    <w:rsid w:val="00570454"/>
    <w:rsid w:val="005838C6"/>
    <w:rsid w:val="00592DF8"/>
    <w:rsid w:val="005945B4"/>
    <w:rsid w:val="00623021"/>
    <w:rsid w:val="00666309"/>
    <w:rsid w:val="006C029A"/>
    <w:rsid w:val="006F154A"/>
    <w:rsid w:val="00730F7A"/>
    <w:rsid w:val="00793B71"/>
    <w:rsid w:val="008B5568"/>
    <w:rsid w:val="00906FE1"/>
    <w:rsid w:val="00937CFC"/>
    <w:rsid w:val="00944024"/>
    <w:rsid w:val="009F0735"/>
    <w:rsid w:val="00A16591"/>
    <w:rsid w:val="00AC6FB4"/>
    <w:rsid w:val="00AD68E1"/>
    <w:rsid w:val="00B324DC"/>
    <w:rsid w:val="00BB5FCB"/>
    <w:rsid w:val="00BD2985"/>
    <w:rsid w:val="00BF2D4C"/>
    <w:rsid w:val="00C31E57"/>
    <w:rsid w:val="00D530C0"/>
    <w:rsid w:val="00D8416B"/>
    <w:rsid w:val="00EB584D"/>
    <w:rsid w:val="00EE62B8"/>
    <w:rsid w:val="00F81063"/>
    <w:rsid w:val="00FF14B3"/>
    <w:rsid w:val="06401CB1"/>
    <w:rsid w:val="09C75FE0"/>
    <w:rsid w:val="2B3614FA"/>
    <w:rsid w:val="397C6EDE"/>
    <w:rsid w:val="419227E6"/>
    <w:rsid w:val="50AB2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Times New Roman" w:hAnsi="Times New Roman" w:eastAsia="宋体" w:cs="Times New Roman"/>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1812</Words>
  <Characters>1891</Characters>
  <Lines>14</Lines>
  <Paragraphs>4</Paragraphs>
  <TotalTime>2</TotalTime>
  <ScaleCrop>false</ScaleCrop>
  <LinksUpToDate>false</LinksUpToDate>
  <CharactersWithSpaces>1905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2023-04-14T10:01:00Z</dcterms:created>
  <dc:creator>李轶</dc:creator>
  <cp:lastModifiedBy>玙沵珙橆</cp:lastModifiedBy>
  <dcterms:modified xsi:type="dcterms:W3CDTF">2023-10-07T11:23:10Z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E7DB8CCED2954307B87BEC4EAC7AD2B7_13</vt:lpwstr>
  </property>
</Properties>
</file>