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53" w:lineRule="auto"/>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7-1</w:t>
      </w:r>
    </w:p>
    <w:p>
      <w:pPr>
        <w:keepNext w:val="0"/>
        <w:keepLines w:val="0"/>
        <w:pageBreakBefore w:val="0"/>
        <w:tabs>
          <w:tab w:val="left" w:pos="1440"/>
        </w:tabs>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2022年基本公共卫生服务项目</w:t>
      </w:r>
    </w:p>
    <w:p>
      <w:pPr>
        <w:pStyle w:val="1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专项预算项目支出绩效自评报告</w:t>
      </w:r>
    </w:p>
    <w:p>
      <w:pPr>
        <w:pStyle w:val="1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仿宋_GB2312" w:cs="Times New Roman"/>
          <w:color w:val="auto"/>
          <w:kern w:val="2"/>
          <w:sz w:val="32"/>
          <w:szCs w:val="32"/>
          <w:lang w:val="en-US" w:eastAsia="zh-CN" w:bidi="ar-SA"/>
        </w:rPr>
        <w:t>（攀枝花市西区妇幼保健服务中心）</w:t>
      </w:r>
    </w:p>
    <w:p>
      <w:pPr>
        <w:pStyle w:val="12"/>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kinsoku/>
        <w:wordWrap/>
        <w:overflowPunct/>
        <w:topLinePunct w:val="0"/>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FF"/>
          <w:sz w:val="32"/>
          <w:szCs w:val="32"/>
          <w:lang w:val="zh-CN"/>
        </w:rPr>
      </w:pPr>
      <w:r>
        <w:rPr>
          <w:rFonts w:hint="eastAsia" w:ascii="Times New Roman" w:hAnsi="Times New Roman" w:eastAsia="楷体_GB2312" w:cs="Times New Roman"/>
          <w:sz w:val="32"/>
          <w:szCs w:val="32"/>
          <w:lang w:val="zh-CN"/>
        </w:rPr>
        <w:t>（</w:t>
      </w:r>
      <w:r>
        <w:rPr>
          <w:rFonts w:hint="eastAsia" w:ascii="Times New Roman" w:hAnsi="Times New Roman" w:eastAsia="楷体_GB2312" w:cs="Times New Roman"/>
          <w:sz w:val="32"/>
          <w:szCs w:val="32"/>
          <w:lang w:val="en-US" w:eastAsia="zh-CN"/>
        </w:rPr>
        <w:t>一</w:t>
      </w:r>
      <w:r>
        <w:rPr>
          <w:rFonts w:hint="eastAsia"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zh-CN"/>
        </w:rPr>
        <w:t>项目资金申报及批复情况。</w:t>
      </w:r>
    </w:p>
    <w:p>
      <w:pPr>
        <w:pStyle w:val="2"/>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2022年区妇幼保健服务中心申报</w:t>
      </w:r>
      <w:r>
        <w:rPr>
          <w:rFonts w:hint="default" w:ascii="Times New Roman" w:hAnsi="Times New Roman" w:eastAsia="仿宋_GB2312" w:cs="Times New Roman"/>
          <w:kern w:val="2"/>
          <w:sz w:val="32"/>
          <w:szCs w:val="32"/>
          <w:lang w:val="en-US" w:eastAsia="zh-CN" w:bidi="ar-SA"/>
        </w:rPr>
        <w:t>基本公共卫生服务</w:t>
      </w:r>
      <w:r>
        <w:rPr>
          <w:rFonts w:hint="default" w:ascii="Times New Roman" w:hAnsi="Times New Roman" w:eastAsia="仿宋_GB2312" w:cs="Times New Roman"/>
          <w:color w:val="auto"/>
          <w:kern w:val="2"/>
          <w:sz w:val="32"/>
          <w:szCs w:val="32"/>
          <w:lang w:val="en-US" w:eastAsia="zh-CN" w:bidi="ar-SA"/>
        </w:rPr>
        <w:t>项目中央补助资金11.04万元，省级补助资金13.03万元，市级补助资金6.5万元，区级补助资金8万元，实际下达38.57万元。其中</w:t>
      </w:r>
      <w:r>
        <w:rPr>
          <w:rFonts w:hint="default" w:ascii="Times New Roman" w:hAnsi="Times New Roman" w:eastAsia="仿宋_GB2312" w:cs="Times New Roman"/>
          <w:color w:val="auto"/>
          <w:kern w:val="2"/>
          <w:sz w:val="32"/>
          <w:szCs w:val="32"/>
          <w:lang w:val="zh-CN" w:eastAsia="zh-CN" w:bidi="ar-SA"/>
        </w:rPr>
        <w:t>农村适龄妇女免费两癌筛查</w:t>
      </w:r>
      <w:r>
        <w:rPr>
          <w:rFonts w:hint="default" w:ascii="Times New Roman" w:hAnsi="Times New Roman" w:eastAsia="仿宋_GB2312" w:cs="Times New Roman"/>
          <w:color w:val="auto"/>
          <w:kern w:val="2"/>
          <w:sz w:val="32"/>
          <w:szCs w:val="32"/>
          <w:lang w:val="en-US" w:eastAsia="zh-CN" w:bidi="ar-SA"/>
        </w:rPr>
        <w:t>11.75万元、免费孕前优生健康检查8.53万元、</w:t>
      </w:r>
      <w:r>
        <w:rPr>
          <w:rFonts w:hint="default" w:ascii="Times New Roman" w:hAnsi="Times New Roman" w:eastAsia="仿宋_GB2312" w:cs="Times New Roman"/>
          <w:color w:val="auto"/>
          <w:kern w:val="2"/>
          <w:sz w:val="32"/>
          <w:szCs w:val="32"/>
          <w:lang w:val="zh-CN" w:eastAsia="zh-CN" w:bidi="ar-SA"/>
        </w:rPr>
        <w:t>免费婚前医学检测</w:t>
      </w:r>
      <w:r>
        <w:rPr>
          <w:rFonts w:hint="default" w:ascii="Times New Roman" w:hAnsi="Times New Roman" w:eastAsia="仿宋_GB2312" w:cs="Times New Roman"/>
          <w:color w:val="auto"/>
          <w:kern w:val="2"/>
          <w:sz w:val="32"/>
          <w:szCs w:val="32"/>
          <w:lang w:val="en-US" w:eastAsia="zh-CN" w:bidi="ar-SA"/>
        </w:rPr>
        <w:t>18.29万元。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FF"/>
          <w:sz w:val="32"/>
          <w:szCs w:val="32"/>
          <w:lang w:val="zh-CN"/>
        </w:rPr>
      </w:pPr>
      <w:r>
        <w:rPr>
          <w:rFonts w:hint="eastAsia" w:ascii="Times New Roman" w:hAnsi="Times New Roman" w:eastAsia="楷体_GB2312" w:cs="Times New Roman"/>
          <w:sz w:val="32"/>
          <w:szCs w:val="32"/>
          <w:lang w:val="zh-CN"/>
        </w:rPr>
        <w:t>（</w:t>
      </w:r>
      <w:r>
        <w:rPr>
          <w:rFonts w:hint="eastAsia"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zh-CN"/>
        </w:rPr>
        <w:t>项目绩效目标</w:t>
      </w:r>
      <w:r>
        <w:rPr>
          <w:rFonts w:hint="default" w:ascii="Times New Roman" w:hAnsi="Times New Roman" w:eastAsia="仿宋_GB2312" w:cs="Times New Roman"/>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3"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zh-CN" w:eastAsia="zh-CN"/>
        </w:rPr>
        <w:t>农村适龄妇女免费两癌筛查项目</w:t>
      </w:r>
    </w:p>
    <w:p>
      <w:pPr>
        <w:keepNext w:val="0"/>
        <w:keepLines w:val="0"/>
        <w:pageBreakBefore w:val="0"/>
        <w:widowControl w:val="0"/>
        <w:numPr>
          <w:ilvl w:val="0"/>
          <w:numId w:val="0"/>
        </w:numPr>
        <w:kinsoku/>
        <w:wordWrap/>
        <w:overflowPunct/>
        <w:topLinePunct w:val="0"/>
        <w:bidi w:val="0"/>
        <w:adjustRightInd w:val="0"/>
        <w:snapToGrid w:val="0"/>
        <w:spacing w:line="353" w:lineRule="auto"/>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为全区700名35-64岁农村妇女免费提供宫颈癌和乳腺癌筛查服务，其中新庄村140名、大水井村130名、格里坪村70名、金家村130名，金桥村170名、庄上村60名。普及宫颈癌和乳腺癌免费筛查政策和核心防治知识，提高妇女“两癌”防治意识，农村适龄妇女宫颈癌、乳腺癌防治核心知识知晓率达50%。创新宫颈癌筛查模式，提高筛查质量和效率，宫颈癌早诊率达到90%以上，乳腺癌筛查早诊率达到60%以上。</w:t>
      </w:r>
    </w:p>
    <w:p>
      <w:pPr>
        <w:pStyle w:val="2"/>
        <w:keepNext w:val="0"/>
        <w:keepLines w:val="0"/>
        <w:pageBreakBefore w:val="0"/>
        <w:widowControl w:val="0"/>
        <w:kinsoku/>
        <w:wordWrap/>
        <w:overflowPunct/>
        <w:topLinePunct w:val="0"/>
        <w:autoSpaceDE/>
        <w:autoSpaceDN/>
        <w:bidi w:val="0"/>
        <w:adjustRightInd w:val="0"/>
        <w:snapToGrid w:val="0"/>
        <w:spacing w:line="353" w:lineRule="auto"/>
        <w:ind w:firstLine="643" w:firstLineChars="200"/>
        <w:textAlignment w:val="auto"/>
        <w:rPr>
          <w:rFonts w:hint="eastAsia"/>
          <w:lang w:val="en-US" w:eastAsia="zh-CN"/>
        </w:rPr>
      </w:pPr>
      <w:r>
        <w:rPr>
          <w:rFonts w:hint="eastAsia" w:ascii="Times New Roman" w:hAnsi="Times New Roman" w:eastAsia="仿宋_GB2312" w:cs="Times New Roman"/>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免费孕前优生健康检查项目</w:t>
      </w:r>
    </w:p>
    <w:p>
      <w:pPr>
        <w:pStyle w:val="2"/>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textAlignment w:val="auto"/>
        <w:rPr>
          <w:rFonts w:hint="eastAsia" w:ascii="Times New Roman"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w:t>
      </w:r>
      <w:r>
        <w:rPr>
          <w:rFonts w:hint="eastAsia" w:ascii="Times New Roman"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zh-CN" w:eastAsia="zh-CN" w:bidi="ar-SA"/>
        </w:rPr>
        <w:t>项目</w:t>
      </w:r>
      <w:r>
        <w:rPr>
          <w:rFonts w:hint="eastAsia" w:ascii="Times New Roman" w:cs="Times New Roman"/>
          <w:color w:val="auto"/>
          <w:kern w:val="2"/>
          <w:sz w:val="32"/>
          <w:szCs w:val="32"/>
          <w:lang w:val="en-US" w:eastAsia="zh-CN" w:bidi="ar-SA"/>
        </w:rPr>
        <w:t>计划</w:t>
      </w:r>
      <w:r>
        <w:rPr>
          <w:rFonts w:hint="eastAsia" w:ascii="Times New Roman" w:hAnsi="Times New Roman" w:eastAsia="仿宋_GB2312" w:cs="Times New Roman"/>
          <w:color w:val="auto"/>
          <w:kern w:val="2"/>
          <w:sz w:val="32"/>
          <w:szCs w:val="32"/>
          <w:lang w:val="zh-CN" w:eastAsia="zh-CN" w:bidi="ar-SA"/>
        </w:rPr>
        <w:t>完成</w:t>
      </w:r>
      <w:r>
        <w:rPr>
          <w:rFonts w:hint="eastAsia" w:ascii="Times New Roman" w:cs="Times New Roman"/>
          <w:color w:val="auto"/>
          <w:kern w:val="2"/>
          <w:sz w:val="32"/>
          <w:szCs w:val="32"/>
          <w:lang w:val="en-US" w:eastAsia="zh-CN" w:bidi="ar-SA"/>
        </w:rPr>
        <w:t>200</w:t>
      </w:r>
      <w:r>
        <w:rPr>
          <w:rFonts w:hint="eastAsia" w:ascii="Times New Roman" w:hAnsi="Times New Roman" w:eastAsia="仿宋_GB2312" w:cs="Times New Roman"/>
          <w:color w:val="auto"/>
          <w:kern w:val="2"/>
          <w:sz w:val="32"/>
          <w:szCs w:val="32"/>
          <w:lang w:val="zh-CN" w:eastAsia="zh-CN" w:bidi="ar-SA"/>
        </w:rPr>
        <w:t>对</w:t>
      </w:r>
      <w:r>
        <w:rPr>
          <w:rFonts w:hint="eastAsia" w:ascii="Times New Roman" w:cs="Times New Roman"/>
          <w:color w:val="auto"/>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kern w:val="2"/>
          <w:sz w:val="32"/>
          <w:szCs w:val="32"/>
          <w:lang w:val="zh-CN" w:eastAsia="zh-CN" w:bidi="ar-SA"/>
        </w:rPr>
      </w:pPr>
      <w:r>
        <w:rPr>
          <w:rFonts w:hint="default" w:ascii="Times New Roman" w:hAnsi="Times New Roman" w:eastAsia="仿宋_GB2312" w:cs="Times New Roman"/>
          <w:b/>
          <w:bCs/>
          <w:kern w:val="2"/>
          <w:sz w:val="32"/>
          <w:szCs w:val="32"/>
          <w:lang w:val="en-US" w:eastAsia="zh-CN" w:bidi="ar-SA"/>
        </w:rPr>
        <w:t>3.</w:t>
      </w:r>
      <w:r>
        <w:rPr>
          <w:rFonts w:hint="default" w:ascii="Times New Roman" w:hAnsi="Times New Roman" w:eastAsia="仿宋_GB2312" w:cs="Times New Roman"/>
          <w:b/>
          <w:bCs/>
          <w:kern w:val="2"/>
          <w:sz w:val="32"/>
          <w:szCs w:val="32"/>
          <w:lang w:val="zh-CN" w:eastAsia="zh-CN" w:bidi="ar-SA"/>
        </w:rPr>
        <w:t>免费婚前医学检测</w:t>
      </w:r>
      <w:r>
        <w:rPr>
          <w:rFonts w:hint="default" w:ascii="仿宋_GB2312" w:hAnsi="仿宋_GB2312" w:eastAsia="仿宋_GB2312" w:cs="仿宋_GB2312"/>
          <w:b/>
          <w:bCs/>
          <w:kern w:val="2"/>
          <w:sz w:val="32"/>
          <w:szCs w:val="32"/>
          <w:lang w:val="zh-CN" w:eastAsia="zh-CN" w:bidi="ar-SA"/>
        </w:rPr>
        <w:t>项目</w:t>
      </w:r>
    </w:p>
    <w:p>
      <w:pPr>
        <w:keepNext w:val="0"/>
        <w:keepLines w:val="0"/>
        <w:pageBreakBefore w:val="0"/>
        <w:widowControl w:val="0"/>
        <w:kinsoku/>
        <w:wordWrap/>
        <w:overflowPunct/>
        <w:topLinePunct w:val="0"/>
        <w:autoSpaceDE w:val="0"/>
        <w:autoSpaceDN w:val="0"/>
        <w:bidi w:val="0"/>
        <w:adjustRightInd w:val="0"/>
        <w:snapToGrid w:val="0"/>
        <w:spacing w:line="353" w:lineRule="auto"/>
        <w:ind w:firstLine="640" w:firstLineChars="200"/>
        <w:textAlignment w:val="auto"/>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为进一步加强出生缺陷预防，促进人口素质提高，促进婚姻家庭幸福和家庭和谐。</w:t>
      </w:r>
      <w:r>
        <w:rPr>
          <w:rFonts w:hint="eastAsia" w:ascii="Times New Roman" w:hAnsi="Times New Roman" w:eastAsia="仿宋_GB2312" w:cs="Times New Roman"/>
          <w:color w:val="auto"/>
          <w:kern w:val="2"/>
          <w:sz w:val="32"/>
          <w:szCs w:val="32"/>
          <w:lang w:val="en-US" w:eastAsia="zh-CN" w:bidi="ar-SA"/>
        </w:rPr>
        <w:t>符合</w:t>
      </w:r>
      <w:r>
        <w:rPr>
          <w:rFonts w:hint="eastAsia" w:ascii="Times New Roman" w:hAnsi="Times New Roman" w:eastAsia="仿宋_GB2312" w:cs="Times New Roman"/>
          <w:color w:val="auto"/>
          <w:kern w:val="2"/>
          <w:sz w:val="32"/>
          <w:szCs w:val="32"/>
          <w:lang w:val="zh-CN" w:eastAsia="zh-CN" w:bidi="ar-SA"/>
        </w:rPr>
        <w:t>《中华人民共和国婚姻法》和婚姻登记条例有关规定，双方或一方户口在攀枝花的准婚人员和登记结婚</w:t>
      </w:r>
      <w:r>
        <w:rPr>
          <w:rFonts w:hint="eastAsia" w:ascii="Times New Roman" w:hAnsi="Times New Roman" w:eastAsia="仿宋_GB2312" w:cs="Times New Roman"/>
          <w:color w:val="auto"/>
          <w:kern w:val="2"/>
          <w:sz w:val="32"/>
          <w:szCs w:val="32"/>
          <w:lang w:val="en-US" w:eastAsia="zh-CN" w:bidi="ar-SA"/>
        </w:rPr>
        <w:t>6个月内的夫妻可以享受一次免费婚前保健服务。计划完成550对,婚检率达到85%.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FF"/>
          <w:sz w:val="32"/>
          <w:szCs w:val="32"/>
          <w:lang w:val="zh-CN"/>
        </w:rPr>
      </w:pPr>
      <w:r>
        <w:rPr>
          <w:rFonts w:hint="eastAsia" w:ascii="Times New Roman" w:hAnsi="Times New Roman" w:eastAsia="楷体_GB2312" w:cs="Times New Roman"/>
          <w:sz w:val="32"/>
          <w:szCs w:val="32"/>
          <w:lang w:val="zh-CN"/>
        </w:rPr>
        <w:t>（</w:t>
      </w:r>
      <w:r>
        <w:rPr>
          <w:rFonts w:hint="eastAsia" w:ascii="Times New Roman" w:hAnsi="Times New Roman" w:eastAsia="楷体_GB2312" w:cs="Times New Roman"/>
          <w:sz w:val="32"/>
          <w:szCs w:val="32"/>
          <w:lang w:val="en-US" w:eastAsia="zh-CN"/>
        </w:rPr>
        <w:t>三</w:t>
      </w:r>
      <w:r>
        <w:rPr>
          <w:rFonts w:hint="eastAsia"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zh-CN"/>
        </w:rPr>
        <w:t>项目资金申报相符性。</w:t>
      </w:r>
    </w:p>
    <w:p>
      <w:pPr>
        <w:pStyle w:val="2"/>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FF"/>
          <w:sz w:val="32"/>
          <w:szCs w:val="32"/>
          <w:lang w:val="zh-CN"/>
        </w:rPr>
      </w:pPr>
      <w:r>
        <w:rPr>
          <w:rFonts w:hint="default" w:ascii="Times New Roman" w:hAnsi="Times New Roman" w:eastAsia="仿宋_GB2312" w:cs="Times New Roman"/>
          <w:color w:val="auto"/>
          <w:kern w:val="2"/>
          <w:sz w:val="32"/>
          <w:szCs w:val="32"/>
          <w:lang w:val="zh-CN" w:eastAsia="zh-CN" w:bidi="ar-SA"/>
        </w:rPr>
        <w:t>农村适龄妇女免费两癌筛查</w:t>
      </w:r>
      <w:r>
        <w:rPr>
          <w:rFonts w:hint="default" w:ascii="Times New Roman" w:hAnsi="Times New Roman" w:eastAsia="仿宋_GB2312" w:cs="Times New Roman"/>
          <w:color w:val="auto"/>
          <w:kern w:val="2"/>
          <w:sz w:val="32"/>
          <w:szCs w:val="32"/>
          <w:lang w:val="en-US" w:eastAsia="zh-CN" w:bidi="ar-SA"/>
        </w:rPr>
        <w:t>、免费孕前优生健康检查、</w:t>
      </w:r>
      <w:r>
        <w:rPr>
          <w:rFonts w:hint="default" w:ascii="Times New Roman" w:hAnsi="Times New Roman" w:eastAsia="仿宋_GB2312" w:cs="Times New Roman"/>
          <w:color w:val="auto"/>
          <w:kern w:val="2"/>
          <w:sz w:val="32"/>
          <w:szCs w:val="32"/>
          <w:lang w:val="zh-CN" w:eastAsia="zh-CN" w:bidi="ar-SA"/>
        </w:rPr>
        <w:t>免费婚前医学检测</w:t>
      </w:r>
      <w:r>
        <w:rPr>
          <w:rFonts w:hint="default" w:ascii="Times New Roman" w:hAnsi="Times New Roman" w:eastAsia="仿宋_GB2312" w:cs="Times New Roman"/>
          <w:color w:val="auto"/>
          <w:kern w:val="2"/>
          <w:sz w:val="32"/>
          <w:szCs w:val="32"/>
          <w:lang w:val="en-US" w:eastAsia="zh-CN" w:bidi="ar-SA"/>
        </w:rPr>
        <w:t>属于基本公共卫生服务项目，其</w:t>
      </w:r>
      <w:r>
        <w:rPr>
          <w:rFonts w:hint="default" w:ascii="Times New Roman" w:hAnsi="Times New Roman" w:eastAsia="仿宋_GB2312" w:cs="Times New Roman"/>
          <w:color w:val="auto"/>
          <w:kern w:val="2"/>
          <w:sz w:val="32"/>
          <w:szCs w:val="32"/>
          <w:lang w:val="zh-CN" w:eastAsia="zh-CN" w:bidi="ar-SA"/>
        </w:rPr>
        <w:t>项目申报内容与具体实施内容相符，申报目标合理可行。</w:t>
      </w:r>
    </w:p>
    <w:p>
      <w:pPr>
        <w:keepNext w:val="0"/>
        <w:keepLines w:val="0"/>
        <w:pageBreakBefore w:val="0"/>
        <w:widowControl w:val="0"/>
        <w:kinsoku/>
        <w:wordWrap/>
        <w:overflowPunct/>
        <w:topLinePunct w:val="0"/>
        <w:bidi w:val="0"/>
        <w:adjustRightInd w:val="0"/>
        <w:snapToGrid w:val="0"/>
        <w:spacing w:line="353" w:lineRule="auto"/>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sz w:val="32"/>
          <w:szCs w:val="32"/>
          <w:lang w:val="zh-CN"/>
        </w:rPr>
        <w:tab/>
      </w:r>
      <w:r>
        <w:rPr>
          <w:rFonts w:hint="default" w:ascii="Times New Roman" w:hAnsi="Times New Roman" w:eastAsia="楷体_GB2312" w:cs="Times New Roman"/>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3" w:firstLineChars="200"/>
        <w:jc w:val="both"/>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zh-CN" w:eastAsia="zh-CN"/>
        </w:rPr>
        <w:t>农村适龄妇女免费两癌筛查项目</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2022年本项目共计收到资金11.75万元，</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10.15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率</w:t>
      </w:r>
      <w:r>
        <w:rPr>
          <w:rFonts w:hint="default" w:ascii="Times New Roman" w:hAnsi="Times New Roman" w:eastAsia="仿宋_GB2312" w:cs="Times New Roman"/>
          <w:sz w:val="32"/>
          <w:szCs w:val="32"/>
          <w:lang w:val="en-US" w:eastAsia="zh-CN"/>
        </w:rPr>
        <w:t>86.38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全部达到预期指标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其中本级财政资金1.00万元，上级财政资金10.75万元</w:t>
      </w:r>
      <w:r>
        <w:rPr>
          <w:rFonts w:hint="default" w:ascii="Times New Roman" w:hAnsi="Times New Roman" w:eastAsia="仿宋_GB2312" w:cs="Times New Roman"/>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免费孕前优生健康检查项目</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2022年本项目共计收到资金8.53万元，支出7.92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率</w:t>
      </w:r>
      <w:r>
        <w:rPr>
          <w:rFonts w:hint="default" w:ascii="Times New Roman" w:hAnsi="Times New Roman" w:eastAsia="仿宋_GB2312" w:cs="Times New Roman"/>
          <w:sz w:val="32"/>
          <w:szCs w:val="32"/>
          <w:lang w:val="en-US" w:eastAsia="zh-CN"/>
        </w:rPr>
        <w:t>92.85%，全部</w:t>
      </w:r>
      <w:r>
        <w:rPr>
          <w:rFonts w:hint="default" w:ascii="Times New Roman" w:hAnsi="Times New Roman" w:eastAsia="仿宋_GB2312" w:cs="Times New Roman"/>
          <w:sz w:val="32"/>
          <w:szCs w:val="32"/>
        </w:rPr>
        <w:t>达到预期指标。</w:t>
      </w:r>
      <w:r>
        <w:rPr>
          <w:rFonts w:hint="default" w:ascii="Times New Roman" w:hAnsi="Times New Roman" w:eastAsia="仿宋_GB2312" w:cs="Times New Roman"/>
          <w:sz w:val="32"/>
          <w:szCs w:val="32"/>
          <w:lang w:val="en-US" w:eastAsia="zh-CN"/>
        </w:rPr>
        <w:t>其中本级财政资金2万元，上级资金6.53万元</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kern w:val="2"/>
          <w:sz w:val="32"/>
          <w:szCs w:val="32"/>
          <w:lang w:val="zh-CN" w:eastAsia="zh-CN" w:bidi="ar-SA"/>
        </w:rPr>
      </w:pPr>
      <w:r>
        <w:rPr>
          <w:rFonts w:hint="default" w:ascii="Times New Roman" w:hAnsi="Times New Roman" w:eastAsia="仿宋_GB2312" w:cs="Times New Roman"/>
          <w:b/>
          <w:bCs/>
          <w:kern w:val="2"/>
          <w:sz w:val="32"/>
          <w:szCs w:val="32"/>
          <w:lang w:val="en-US" w:eastAsia="zh-CN" w:bidi="ar-SA"/>
        </w:rPr>
        <w:t>3.</w:t>
      </w:r>
      <w:r>
        <w:rPr>
          <w:rFonts w:hint="default" w:ascii="Times New Roman" w:hAnsi="Times New Roman" w:eastAsia="仿宋_GB2312" w:cs="Times New Roman"/>
          <w:b/>
          <w:bCs/>
          <w:kern w:val="2"/>
          <w:sz w:val="32"/>
          <w:szCs w:val="32"/>
          <w:lang w:val="zh-CN" w:eastAsia="zh-CN" w:bidi="ar-SA"/>
        </w:rPr>
        <w:t>免费婚前医学检测</w:t>
      </w:r>
      <w:r>
        <w:rPr>
          <w:rFonts w:hint="default" w:ascii="仿宋_GB2312" w:hAnsi="仿宋_GB2312" w:eastAsia="仿宋_GB2312" w:cs="仿宋_GB2312"/>
          <w:b/>
          <w:bCs/>
          <w:kern w:val="2"/>
          <w:sz w:val="32"/>
          <w:szCs w:val="32"/>
          <w:lang w:val="zh-CN" w:eastAsia="zh-CN" w:bidi="ar-SA"/>
        </w:rPr>
        <w:t>项目</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2022年本项目共计收到资金18.29万元，支出15.37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率</w:t>
      </w:r>
      <w:r>
        <w:rPr>
          <w:rFonts w:hint="default" w:ascii="Times New Roman" w:hAnsi="Times New Roman" w:eastAsia="仿宋_GB2312" w:cs="Times New Roman"/>
          <w:sz w:val="32"/>
          <w:szCs w:val="32"/>
          <w:lang w:val="en-US" w:eastAsia="zh-CN"/>
        </w:rPr>
        <w:t>84.03%，全部</w:t>
      </w:r>
      <w:r>
        <w:rPr>
          <w:rFonts w:hint="default" w:ascii="Times New Roman" w:hAnsi="Times New Roman" w:eastAsia="仿宋_GB2312" w:cs="Times New Roman"/>
          <w:sz w:val="32"/>
          <w:szCs w:val="32"/>
        </w:rPr>
        <w:t>达到预期指标。</w:t>
      </w:r>
      <w:r>
        <w:rPr>
          <w:rFonts w:hint="default" w:ascii="Times New Roman" w:hAnsi="Times New Roman" w:eastAsia="仿宋_GB2312" w:cs="Times New Roman"/>
          <w:sz w:val="32"/>
          <w:szCs w:val="32"/>
          <w:lang w:val="en-US" w:eastAsia="zh-CN"/>
        </w:rPr>
        <w:t>其中本级财政资金5万元，上级资金10.37万元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FF"/>
          <w:sz w:val="32"/>
          <w:szCs w:val="32"/>
          <w:lang w:val="zh-CN"/>
        </w:rPr>
      </w:pPr>
      <w:r>
        <w:rPr>
          <w:rFonts w:hint="eastAsia" w:ascii="楷体_GB2312" w:hAnsi="楷体_GB2312" w:eastAsia="楷体_GB2312" w:cs="楷体_GB2312"/>
          <w:b w:val="0"/>
          <w:bCs/>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各项目的实施</w:t>
      </w:r>
      <w:r>
        <w:rPr>
          <w:rFonts w:hint="default" w:ascii="Times New Roman" w:hAnsi="Times New Roman" w:eastAsia="仿宋_GB2312" w:cs="Times New Roman"/>
          <w:sz w:val="32"/>
          <w:szCs w:val="32"/>
          <w:lang w:val="zh-CN"/>
        </w:rPr>
        <w:t>严格执行财务管理制度，</w:t>
      </w:r>
      <w:r>
        <w:rPr>
          <w:rFonts w:hint="default" w:ascii="Times New Roman" w:hAnsi="Times New Roman" w:eastAsia="仿宋_GB2312" w:cs="Times New Roman"/>
          <w:sz w:val="32"/>
          <w:szCs w:val="32"/>
          <w:lang w:val="en-US" w:eastAsia="zh-CN"/>
        </w:rPr>
        <w:t>及时进行</w:t>
      </w:r>
      <w:r>
        <w:rPr>
          <w:rFonts w:hint="default" w:ascii="Times New Roman" w:hAnsi="Times New Roman" w:eastAsia="仿宋_GB2312" w:cs="Times New Roman"/>
          <w:sz w:val="32"/>
          <w:szCs w:val="32"/>
          <w:lang w:val="zh-CN"/>
        </w:rPr>
        <w:t>财务处理，会计核算规范。</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b/>
          <w:sz w:val="32"/>
          <w:szCs w:val="32"/>
          <w:lang w:val="zh-CN"/>
        </w:rPr>
      </w:pPr>
      <w:r>
        <w:rPr>
          <w:rFonts w:hint="default" w:ascii="楷体_GB2312" w:hAnsi="楷体_GB2312" w:eastAsia="楷体_GB2312" w:cs="楷体_GB2312"/>
          <w:b w:val="0"/>
          <w:bCs/>
          <w:sz w:val="32"/>
          <w:szCs w:val="32"/>
          <w:lang w:val="zh-CN"/>
        </w:rPr>
        <w:t>（三）项目组织实施情况。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zh-CN" w:eastAsia="zh-CN"/>
        </w:rPr>
        <w:t>农村适龄妇女免费两癌筛查</w:t>
      </w:r>
      <w:r>
        <w:rPr>
          <w:rFonts w:hint="default" w:ascii="Times New Roman" w:hAnsi="Times New Roman" w:eastAsia="仿宋_GB2312" w:cs="Times New Roman"/>
          <w:b/>
          <w:bCs/>
          <w:sz w:val="32"/>
          <w:szCs w:val="32"/>
          <w:lang w:val="zh-CN"/>
        </w:rPr>
        <w:t>项目</w:t>
      </w:r>
    </w:p>
    <w:p>
      <w:pPr>
        <w:keepNext w:val="0"/>
        <w:keepLines w:val="0"/>
        <w:pageBreakBefore w:val="0"/>
        <w:widowControl w:val="0"/>
        <w:kinsoku/>
        <w:wordWrap/>
        <w:overflowPunct/>
        <w:topLinePunct w:val="0"/>
        <w:bidi w:val="0"/>
        <w:adjustRightInd w:val="0"/>
        <w:snapToGrid w:val="0"/>
        <w:spacing w:line="353" w:lineRule="auto"/>
        <w:ind w:firstLine="640" w:firstLineChars="200"/>
        <w:textAlignment w:val="auto"/>
        <w:rPr>
          <w:rFonts w:hint="eastAsia" w:ascii="仿宋_GB2312" w:eastAsia="仿宋_GB2312"/>
          <w:sz w:val="32"/>
          <w:szCs w:val="32"/>
        </w:rPr>
      </w:pPr>
      <w:r>
        <w:rPr>
          <w:rFonts w:hint="eastAsia" w:ascii="仿宋_GB2312" w:hAnsi="仿宋" w:eastAsia="仿宋_GB2312" w:cs="仿宋"/>
          <w:sz w:val="32"/>
          <w:szCs w:val="32"/>
        </w:rPr>
        <w:t>区妇儿工委办制作《“两癌”免费筛查卡》和有关“两癌”防治和保健服务的宣传资料提前10天发放给格里坪镇和各街道，</w:t>
      </w:r>
      <w:r>
        <w:rPr>
          <w:rFonts w:hint="eastAsia" w:ascii="仿宋_GB2312" w:eastAsia="仿宋_GB2312"/>
          <w:sz w:val="32"/>
          <w:szCs w:val="32"/>
        </w:rPr>
        <w:t>格里坪镇、各街道妇联按照筛查日程安排，在筛查一周前全面完成筛查妇女的动员和宣传工作，提高人民群众，特别是项目人群的预防“两癌”知识知晓率和参与率。要求妇女准时到西区妇幼保健</w:t>
      </w:r>
      <w:r>
        <w:rPr>
          <w:rFonts w:hint="eastAsia" w:ascii="仿宋_GB2312" w:eastAsia="仿宋_GB2312"/>
          <w:sz w:val="32"/>
          <w:szCs w:val="32"/>
          <w:lang w:eastAsia="zh-CN"/>
        </w:rPr>
        <w:t>服务中心</w:t>
      </w:r>
      <w:r>
        <w:rPr>
          <w:rFonts w:hint="eastAsia" w:ascii="仿宋_GB2312" w:eastAsia="仿宋_GB2312"/>
          <w:sz w:val="32"/>
          <w:szCs w:val="32"/>
        </w:rPr>
        <w:t>接受“两癌”免费筛查。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免费孕前优生健康检查</w:t>
      </w:r>
      <w:r>
        <w:rPr>
          <w:rFonts w:hint="default" w:ascii="Times New Roman" w:hAnsi="Times New Roman" w:eastAsia="仿宋_GB2312" w:cs="Times New Roman"/>
          <w:b/>
          <w:bCs/>
          <w:color w:val="000000"/>
          <w:sz w:val="32"/>
          <w:szCs w:val="32"/>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本项目是根据《四川省卫生计生委 四川省财政厅关于积极推进国家免费孕前优生项目覆盖城镇居民的通知》（川卫办发〔2014〕279号）等文件精神，我中心给予计划怀孕的夫妇免费体检，减轻经济负担，通过宣传动员、细致的各项检查、风险评估等，给予孕前指导和及时早孕随访，及时介入不良妊娠，有效阻止继续妊娠，达到优生优育的目的等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在领导的高度重视下，我中心与格里坪镇政府、各街办社区居委会多方协调联系，相关各部门大力协助，积极参与。对国家免费孕前优生健康检查项目的意义进行大力的宣传，</w:t>
      </w:r>
      <w:r>
        <w:rPr>
          <w:rFonts w:hint="default" w:ascii="Times New Roman" w:hAnsi="Times New Roman" w:eastAsia="仿宋_GB2312" w:cs="Times New Roman"/>
          <w:color w:val="000000"/>
          <w:sz w:val="32"/>
          <w:szCs w:val="32"/>
        </w:rPr>
        <w:t>建立起“政府主导、部门合作、专家支撑、群众参与”的工作机制，</w:t>
      </w:r>
      <w:r>
        <w:rPr>
          <w:rFonts w:hint="default" w:ascii="Times New Roman" w:hAnsi="Times New Roman" w:eastAsia="仿宋_GB2312" w:cs="Times New Roman"/>
          <w:sz w:val="32"/>
          <w:szCs w:val="32"/>
        </w:rPr>
        <w:t>使项目工作稳步推进，运转良好，保质保量的完成目标任务。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zh-CN"/>
        </w:rPr>
        <w:t>免费婚前医学检测项目</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sz w:val="32"/>
          <w:szCs w:val="32"/>
        </w:rPr>
        <w:t>本项目是</w:t>
      </w:r>
      <w:r>
        <w:rPr>
          <w:rFonts w:hint="default" w:ascii="Times New Roman" w:hAnsi="Times New Roman" w:eastAsia="仿宋_GB2312" w:cs="Times New Roman"/>
          <w:color w:val="333333"/>
          <w:kern w:val="0"/>
          <w:sz w:val="32"/>
          <w:szCs w:val="32"/>
        </w:rPr>
        <w:t>根据《中华人民共和国母婴保健法》、《攀枝花市妇女儿童发展规划（2021-2030年）》有关精神，为辖区适婚青年免费提供婚前医学检查、婚前卫生指导、婚前医学咨询，预防和控制传染性疾病及遗传性疾病的发生，保障优生优育</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sz w:val="32"/>
          <w:szCs w:val="32"/>
          <w:lang w:val="zh-CN"/>
        </w:rPr>
        <w:t>通过免费婚前医学检查工作的顺利开展，</w:t>
      </w:r>
      <w:r>
        <w:rPr>
          <w:rFonts w:hint="default" w:ascii="Times New Roman" w:hAnsi="Times New Roman" w:eastAsia="仿宋_GB2312" w:cs="Times New Roman"/>
          <w:color w:val="333333"/>
          <w:kern w:val="0"/>
          <w:sz w:val="32"/>
          <w:szCs w:val="32"/>
        </w:rPr>
        <w:t>为辖区适婚青年免费提供婚前医学检查、婚前卫生指导、婚前医学咨询，预防和控制传染性疾病及遗传性疾病的发生，保障优生优育。</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rPr>
        <w:t>三、项目绩效情况</w:t>
      </w:r>
      <w:r>
        <w:rPr>
          <w:rFonts w:hint="eastAsia" w:ascii="黑体" w:hAnsi="黑体" w:eastAsia="黑体" w:cs="黑体"/>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b/>
          <w:sz w:val="32"/>
          <w:szCs w:val="32"/>
          <w:lang w:val="zh-CN"/>
        </w:rPr>
      </w:pPr>
      <w:r>
        <w:rPr>
          <w:rFonts w:hint="eastAsia" w:ascii="楷体_GB2312" w:hAnsi="楷体_GB2312" w:eastAsia="楷体_GB2312" w:cs="楷体_GB2312"/>
          <w:b w:val="0"/>
          <w:bCs/>
          <w:sz w:val="32"/>
          <w:szCs w:val="32"/>
          <w:lang w:val="zh-CN"/>
        </w:rPr>
        <w:t>（一）项目完成情况。</w:t>
      </w:r>
    </w:p>
    <w:p>
      <w:pPr>
        <w:pStyle w:val="2"/>
        <w:keepNext w:val="0"/>
        <w:keepLines w:val="0"/>
        <w:pageBreakBefore w:val="0"/>
        <w:widowControl w:val="0"/>
        <w:kinsoku/>
        <w:wordWrap/>
        <w:overflowPunct/>
        <w:topLinePunct w:val="0"/>
        <w:bidi w:val="0"/>
        <w:adjustRightInd w:val="0"/>
        <w:snapToGrid w:val="0"/>
        <w:spacing w:line="353" w:lineRule="auto"/>
        <w:ind w:firstLine="643" w:firstLineChars="200"/>
        <w:textAlignment w:val="auto"/>
        <w:rPr>
          <w:rFonts w:hint="default"/>
          <w:lang w:val="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zh-CN" w:eastAsia="zh-CN"/>
        </w:rPr>
        <w:t>农村适龄妇女免费两癌筛查</w:t>
      </w:r>
      <w:r>
        <w:rPr>
          <w:rFonts w:hint="default" w:ascii="Times New Roman" w:hAnsi="Times New Roman" w:eastAsia="仿宋_GB2312" w:cs="Times New Roman"/>
          <w:b/>
          <w:bCs/>
          <w:sz w:val="32"/>
          <w:szCs w:val="32"/>
          <w:lang w:val="zh-CN"/>
        </w:rPr>
        <w:t>项目</w:t>
      </w:r>
    </w:p>
    <w:p>
      <w:pPr>
        <w:pStyle w:val="14"/>
        <w:keepNext w:val="0"/>
        <w:keepLines w:val="0"/>
        <w:pageBreakBefore w:val="0"/>
        <w:widowControl w:val="0"/>
        <w:kinsoku/>
        <w:wordWrap/>
        <w:overflowPunct/>
        <w:topLinePunct w:val="0"/>
        <w:bidi w:val="0"/>
        <w:adjustRightInd w:val="0"/>
        <w:snapToGrid w:val="0"/>
        <w:spacing w:line="353" w:lineRule="auto"/>
        <w:ind w:left="0" w:leftChars="0" w:firstLine="640" w:firstLineChars="200"/>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2022年西区两癌免费健康体检的人员任务数为700人，仅35-64岁农村妇女及城镇低收入妇女可以享受免费两癌筛查，实际完成776人；宫颈癌筛查以宫颈液基细胞学进行TBS分级检查，及部分人员自费进行人乳头瘤病毒联合检查，其中筛出未明确意义的非典型鳞状上皮细胞（ASCUS）</w:t>
      </w:r>
      <w:r>
        <w:rPr>
          <w:rFonts w:hint="eastAsia" w:cs="Times New Roman"/>
          <w:color w:val="333333"/>
          <w:kern w:val="0"/>
          <w:sz w:val="32"/>
          <w:szCs w:val="32"/>
          <w:lang w:val="en-US" w:eastAsia="zh-CN" w:bidi="ar-SA"/>
        </w:rPr>
        <w:t>型</w:t>
      </w:r>
      <w:r>
        <w:rPr>
          <w:rFonts w:hint="eastAsia" w:ascii="Times New Roman" w:hAnsi="Times New Roman" w:eastAsia="仿宋_GB2312" w:cs="Times New Roman"/>
          <w:color w:val="333333"/>
          <w:kern w:val="0"/>
          <w:sz w:val="32"/>
          <w:szCs w:val="32"/>
          <w:lang w:val="en-US" w:eastAsia="zh-CN" w:bidi="ar-SA"/>
        </w:rPr>
        <w:t>12人，LSIL</w:t>
      </w:r>
      <w:r>
        <w:rPr>
          <w:rFonts w:hint="eastAsia" w:cs="Times New Roman"/>
          <w:color w:val="333333"/>
          <w:kern w:val="0"/>
          <w:sz w:val="32"/>
          <w:szCs w:val="32"/>
          <w:lang w:val="en-US" w:eastAsia="zh-CN" w:bidi="ar-SA"/>
        </w:rPr>
        <w:t>型</w:t>
      </w:r>
      <w:r>
        <w:rPr>
          <w:rFonts w:hint="eastAsia" w:ascii="Times New Roman" w:hAnsi="Times New Roman" w:eastAsia="仿宋_GB2312" w:cs="Times New Roman"/>
          <w:color w:val="333333"/>
          <w:kern w:val="0"/>
          <w:sz w:val="32"/>
          <w:szCs w:val="32"/>
          <w:lang w:val="en-US" w:eastAsia="zh-CN" w:bidi="ar-SA"/>
        </w:rPr>
        <w:t>2人，HSIL</w:t>
      </w:r>
      <w:r>
        <w:rPr>
          <w:rFonts w:hint="eastAsia" w:cs="Times New Roman"/>
          <w:color w:val="333333"/>
          <w:kern w:val="0"/>
          <w:sz w:val="32"/>
          <w:szCs w:val="32"/>
          <w:lang w:val="en-US" w:eastAsia="zh-CN" w:bidi="ar-SA"/>
        </w:rPr>
        <w:t>型</w:t>
      </w:r>
      <w:r>
        <w:rPr>
          <w:rFonts w:hint="eastAsia" w:ascii="Times New Roman" w:hAnsi="Times New Roman" w:eastAsia="仿宋_GB2312" w:cs="Times New Roman"/>
          <w:color w:val="333333"/>
          <w:kern w:val="0"/>
          <w:sz w:val="32"/>
          <w:szCs w:val="32"/>
          <w:lang w:val="en-US" w:eastAsia="zh-CN" w:bidi="ar-SA"/>
        </w:rPr>
        <w:t>1人，ASC-H</w:t>
      </w:r>
      <w:r>
        <w:rPr>
          <w:rFonts w:hint="eastAsia" w:cs="Times New Roman"/>
          <w:color w:val="333333"/>
          <w:kern w:val="0"/>
          <w:sz w:val="32"/>
          <w:szCs w:val="32"/>
          <w:lang w:val="en-US" w:eastAsia="zh-CN" w:bidi="ar-SA"/>
        </w:rPr>
        <w:t>型</w:t>
      </w:r>
      <w:r>
        <w:rPr>
          <w:rFonts w:hint="eastAsia" w:ascii="Times New Roman" w:hAnsi="Times New Roman" w:eastAsia="仿宋_GB2312" w:cs="Times New Roman"/>
          <w:color w:val="333333"/>
          <w:kern w:val="0"/>
          <w:sz w:val="32"/>
          <w:szCs w:val="32"/>
          <w:lang w:val="en-US" w:eastAsia="zh-CN" w:bidi="ar-SA"/>
        </w:rPr>
        <w:t>1人，人乳头瘤病毒（HPV）感染4人，宫颈癌高风险20人，20人参加宫颈阴道镜及活组织检查，检查出宫颈癌高风险CIN1-CIN3</w:t>
      </w:r>
      <w:r>
        <w:rPr>
          <w:rFonts w:hint="eastAsia" w:cs="Times New Roman"/>
          <w:color w:val="333333"/>
          <w:kern w:val="0"/>
          <w:sz w:val="32"/>
          <w:szCs w:val="32"/>
          <w:lang w:val="en-US" w:eastAsia="zh-CN" w:bidi="ar-SA"/>
        </w:rPr>
        <w:t>型</w:t>
      </w:r>
      <w:r>
        <w:rPr>
          <w:rFonts w:hint="eastAsia" w:ascii="Times New Roman" w:hAnsi="Times New Roman" w:eastAsia="仿宋_GB2312" w:cs="Times New Roman"/>
          <w:color w:val="333333"/>
          <w:kern w:val="0"/>
          <w:sz w:val="32"/>
          <w:szCs w:val="32"/>
          <w:lang w:val="en-US" w:eastAsia="zh-CN" w:bidi="ar-SA"/>
        </w:rPr>
        <w:t>8人，癌前病变检出人数5人，癌前病变检出率644.32/10万；已经做子宫全切1人，宫颈锥切术4人，并随访管理。乳腺癌筛查以手部触诊与乳腺彩超相结合的检查方法，检查776人，彩色超声BI-RADS分类查出0级0人，3级7人，转诊第六人民医院7人，乳腺钼靶复查3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免费孕前优生健康检查</w:t>
      </w:r>
      <w:r>
        <w:rPr>
          <w:rFonts w:hint="default" w:ascii="Times New Roman" w:hAnsi="Times New Roman" w:eastAsia="仿宋_GB2312" w:cs="Times New Roman"/>
          <w:b/>
          <w:bCs/>
          <w:color w:val="000000"/>
          <w:sz w:val="32"/>
          <w:szCs w:val="32"/>
          <w:lang w:val="en-US" w:eastAsia="zh-CN"/>
        </w:rPr>
        <w:t>项目</w:t>
      </w:r>
    </w:p>
    <w:p>
      <w:pPr>
        <w:pStyle w:val="2"/>
        <w:keepNext w:val="0"/>
        <w:keepLines w:val="0"/>
        <w:pageBreakBefore w:val="0"/>
        <w:widowControl w:val="0"/>
        <w:kinsoku/>
        <w:wordWrap/>
        <w:overflowPunct/>
        <w:topLinePunct w:val="0"/>
        <w:bidi w:val="0"/>
        <w:adjustRightInd w:val="0"/>
        <w:snapToGrid w:val="0"/>
        <w:spacing w:line="353" w:lineRule="auto"/>
        <w:ind w:firstLine="640" w:firstLineChars="200"/>
        <w:textAlignment w:val="auto"/>
        <w:rPr>
          <w:rFonts w:hint="default"/>
          <w:lang w:val="en-US" w:eastAsia="zh-CN"/>
        </w:rPr>
      </w:pPr>
      <w:r>
        <w:rPr>
          <w:rFonts w:hint="eastAsia" w:ascii="Times New Roman" w:hAnsi="Times New Roman" w:eastAsia="仿宋_GB2312" w:cs="Times New Roman"/>
          <w:color w:val="auto"/>
          <w:kern w:val="2"/>
          <w:sz w:val="32"/>
          <w:szCs w:val="32"/>
          <w:lang w:val="zh-CN" w:eastAsia="zh-CN" w:bidi="ar-SA"/>
        </w:rPr>
        <w:t>截止</w:t>
      </w:r>
      <w:r>
        <w:rPr>
          <w:rFonts w:hint="eastAsia" w:ascii="Times New Roman" w:cs="Times New Roman"/>
          <w:color w:val="auto"/>
          <w:kern w:val="2"/>
          <w:sz w:val="32"/>
          <w:szCs w:val="32"/>
          <w:lang w:val="en-US" w:eastAsia="zh-CN" w:bidi="ar-SA"/>
        </w:rPr>
        <w:t>2022年底</w:t>
      </w:r>
      <w:r>
        <w:rPr>
          <w:rFonts w:hint="eastAsia" w:ascii="Times New Roman" w:hAnsi="Times New Roman" w:eastAsia="仿宋_GB2312" w:cs="Times New Roman"/>
          <w:color w:val="auto"/>
          <w:kern w:val="2"/>
          <w:sz w:val="32"/>
          <w:szCs w:val="32"/>
          <w:lang w:val="zh-CN" w:eastAsia="zh-CN" w:bidi="ar-SA"/>
        </w:rPr>
        <w:t>完成项目计划</w:t>
      </w:r>
      <w:r>
        <w:rPr>
          <w:rFonts w:hint="eastAsia" w:ascii="Times New Roman" w:cs="Times New Roman"/>
          <w:color w:val="auto"/>
          <w:kern w:val="2"/>
          <w:sz w:val="32"/>
          <w:szCs w:val="32"/>
          <w:lang w:val="en-US" w:eastAsia="zh-CN" w:bidi="ar-SA"/>
        </w:rPr>
        <w:t>210.5</w:t>
      </w:r>
      <w:r>
        <w:rPr>
          <w:rFonts w:hint="eastAsia" w:ascii="Times New Roman" w:hAnsi="Times New Roman" w:eastAsia="仿宋_GB2312" w:cs="Times New Roman"/>
          <w:color w:val="auto"/>
          <w:kern w:val="2"/>
          <w:sz w:val="32"/>
          <w:szCs w:val="32"/>
          <w:lang w:val="zh-CN" w:eastAsia="zh-CN" w:bidi="ar-SA"/>
        </w:rPr>
        <w:t>对</w:t>
      </w:r>
      <w:r>
        <w:rPr>
          <w:rFonts w:hint="eastAsia" w:ascii="Times New Roman"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完成全年计划的</w:t>
      </w:r>
      <w:r>
        <w:rPr>
          <w:rFonts w:hint="eastAsia" w:ascii="Times New Roman" w:cs="Times New Roman"/>
          <w:color w:val="auto"/>
          <w:kern w:val="2"/>
          <w:sz w:val="32"/>
          <w:szCs w:val="32"/>
          <w:lang w:val="en-US" w:eastAsia="zh-CN" w:bidi="ar-SA"/>
        </w:rPr>
        <w:t>105.25</w:t>
      </w:r>
      <w:r>
        <w:rPr>
          <w:rFonts w:hint="eastAsia" w:ascii="Times New Roman" w:hAnsi="Times New Roman" w:eastAsia="仿宋_GB2312" w:cs="Times New Roman"/>
          <w:color w:val="auto"/>
          <w:kern w:val="2"/>
          <w:sz w:val="32"/>
          <w:szCs w:val="32"/>
          <w:lang w:val="zh-CN" w:eastAsia="zh-CN" w:bidi="ar-SA"/>
        </w:rPr>
        <w:t>%</w:t>
      </w:r>
      <w:r>
        <w:rPr>
          <w:rFonts w:hint="eastAsia" w:ascii="Times New Roman" w:cs="Times New Roman"/>
          <w:color w:val="auto"/>
          <w:kern w:val="2"/>
          <w:sz w:val="32"/>
          <w:szCs w:val="32"/>
          <w:lang w:val="zh-CN" w:eastAsia="zh-CN" w:bidi="ar-SA"/>
        </w:rPr>
        <w:t>。</w:t>
      </w:r>
    </w:p>
    <w:p>
      <w:pPr>
        <w:pStyle w:val="14"/>
        <w:keepNext w:val="0"/>
        <w:keepLines w:val="0"/>
        <w:pageBreakBefore w:val="0"/>
        <w:widowControl w:val="0"/>
        <w:kinsoku/>
        <w:wordWrap/>
        <w:overflowPunct/>
        <w:topLinePunct w:val="0"/>
        <w:bidi w:val="0"/>
        <w:adjustRightInd w:val="0"/>
        <w:snapToGrid w:val="0"/>
        <w:spacing w:line="353" w:lineRule="auto"/>
        <w:ind w:left="0" w:leftChars="0" w:firstLine="643" w:firstLineChars="20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zh-CN"/>
        </w:rPr>
        <w:t>免费婚前医学检测项目</w:t>
      </w:r>
    </w:p>
    <w:p>
      <w:pPr>
        <w:pStyle w:val="14"/>
        <w:keepNext w:val="0"/>
        <w:keepLines w:val="0"/>
        <w:pageBreakBefore w:val="0"/>
        <w:widowControl w:val="0"/>
        <w:kinsoku/>
        <w:wordWrap/>
        <w:overflowPunct/>
        <w:topLinePunct w:val="0"/>
        <w:bidi w:val="0"/>
        <w:adjustRightInd w:val="0"/>
        <w:snapToGrid w:val="0"/>
        <w:spacing w:line="353" w:lineRule="auto"/>
        <w:ind w:left="0" w:leftChars="0" w:firstLine="640" w:firstLineChars="200"/>
        <w:textAlignment w:val="auto"/>
        <w:rPr>
          <w:rFonts w:hint="default" w:ascii="Times New Roman" w:hAnsi="Times New Roman" w:eastAsia="仿宋_GB2312" w:cs="Times New Roman"/>
          <w:b/>
          <w:bCs/>
          <w:sz w:val="32"/>
          <w:szCs w:val="32"/>
          <w:lang w:val="en-US" w:eastAsia="zh-CN"/>
        </w:rPr>
      </w:pPr>
      <w:r>
        <w:rPr>
          <w:rFonts w:eastAsia="仿宋_GB2312"/>
          <w:sz w:val="32"/>
          <w:szCs w:val="32"/>
          <w:lang w:val="zh-CN"/>
        </w:rPr>
        <w:t>20</w:t>
      </w:r>
      <w:r>
        <w:rPr>
          <w:rFonts w:hint="eastAsia" w:eastAsia="仿宋_GB2312"/>
          <w:sz w:val="32"/>
          <w:szCs w:val="32"/>
          <w:lang w:val="en-US" w:eastAsia="zh-CN"/>
        </w:rPr>
        <w:t>22</w:t>
      </w:r>
      <w:r>
        <w:rPr>
          <w:rFonts w:eastAsia="仿宋_GB2312"/>
          <w:sz w:val="32"/>
          <w:szCs w:val="32"/>
          <w:lang w:val="zh-CN"/>
        </w:rPr>
        <w:t>年婚前医学检查</w:t>
      </w:r>
      <w:r>
        <w:rPr>
          <w:rFonts w:eastAsia="仿宋_GB2312"/>
          <w:sz w:val="32"/>
          <w:szCs w:val="32"/>
          <w:lang w:val="zh-CN" w:eastAsia="zh-CN"/>
        </w:rPr>
        <w:t>目标任务数</w:t>
      </w:r>
      <w:r>
        <w:rPr>
          <w:rFonts w:hint="eastAsia" w:eastAsia="仿宋_GB2312"/>
          <w:sz w:val="32"/>
          <w:szCs w:val="32"/>
          <w:lang w:val="en-US" w:eastAsia="zh-CN"/>
        </w:rPr>
        <w:t>550</w:t>
      </w:r>
      <w:r>
        <w:rPr>
          <w:rFonts w:eastAsia="仿宋_GB2312"/>
          <w:sz w:val="32"/>
          <w:szCs w:val="32"/>
          <w:lang w:val="en-US" w:eastAsia="zh-CN"/>
        </w:rPr>
        <w:t>对，</w:t>
      </w:r>
      <w:r>
        <w:rPr>
          <w:rFonts w:hint="eastAsia" w:eastAsia="仿宋_GB2312"/>
          <w:sz w:val="32"/>
          <w:szCs w:val="32"/>
          <w:lang w:val="en-US" w:eastAsia="zh-CN"/>
        </w:rPr>
        <w:t>因新冠疫情影响，</w:t>
      </w:r>
      <w:r>
        <w:rPr>
          <w:rFonts w:eastAsia="仿宋_GB2312"/>
          <w:sz w:val="32"/>
          <w:szCs w:val="32"/>
          <w:lang w:val="en-US" w:eastAsia="zh-CN"/>
        </w:rPr>
        <w:t>实际完成</w:t>
      </w:r>
      <w:r>
        <w:rPr>
          <w:rFonts w:hint="eastAsia" w:eastAsia="仿宋_GB2312"/>
          <w:sz w:val="32"/>
          <w:szCs w:val="32"/>
          <w:lang w:val="en-US" w:eastAsia="zh-CN"/>
        </w:rPr>
        <w:t>372.5</w:t>
      </w:r>
      <w:r>
        <w:rPr>
          <w:rFonts w:eastAsia="仿宋_GB2312"/>
          <w:sz w:val="32"/>
          <w:szCs w:val="32"/>
          <w:lang w:val="zh-CN"/>
        </w:rPr>
        <w:t>对</w:t>
      </w:r>
      <w:r>
        <w:rPr>
          <w:rFonts w:hint="eastAsia" w:eastAsia="仿宋_GB2312"/>
          <w:sz w:val="32"/>
          <w:szCs w:val="32"/>
          <w:lang w:val="zh-CN"/>
        </w:rPr>
        <w:t>（因军婚</w:t>
      </w:r>
      <w:r>
        <w:rPr>
          <w:rFonts w:hint="eastAsia" w:eastAsia="仿宋_GB2312"/>
          <w:sz w:val="32"/>
          <w:szCs w:val="32"/>
          <w:lang w:val="en-US" w:eastAsia="zh-CN"/>
        </w:rPr>
        <w:t>3对</w:t>
      </w:r>
      <w:r>
        <w:rPr>
          <w:rFonts w:hint="eastAsia" w:eastAsia="仿宋_GB2312"/>
          <w:sz w:val="32"/>
          <w:szCs w:val="32"/>
          <w:lang w:val="zh-CN"/>
        </w:rPr>
        <w:t>）</w:t>
      </w:r>
      <w:r>
        <w:rPr>
          <w:rFonts w:eastAsia="仿宋_GB2312"/>
          <w:sz w:val="32"/>
          <w:szCs w:val="32"/>
          <w:lang w:val="zh-CN"/>
        </w:rPr>
        <w:t>，</w:t>
      </w:r>
      <w:r>
        <w:rPr>
          <w:rFonts w:hint="eastAsia" w:eastAsia="仿宋_GB2312"/>
          <w:sz w:val="32"/>
          <w:szCs w:val="32"/>
          <w:lang w:val="en-US" w:eastAsia="zh-CN"/>
        </w:rPr>
        <w:t>745</w:t>
      </w:r>
      <w:r>
        <w:rPr>
          <w:rFonts w:eastAsia="仿宋_GB2312"/>
          <w:sz w:val="32"/>
          <w:szCs w:val="32"/>
          <w:lang w:val="zh-CN"/>
        </w:rPr>
        <w:t>人。检出疾病总人数为</w:t>
      </w:r>
      <w:r>
        <w:rPr>
          <w:rFonts w:hint="eastAsia" w:eastAsia="仿宋_GB2312"/>
          <w:sz w:val="32"/>
          <w:szCs w:val="32"/>
          <w:lang w:val="en-US" w:eastAsia="zh-CN"/>
        </w:rPr>
        <w:t>59</w:t>
      </w:r>
      <w:r>
        <w:rPr>
          <w:rFonts w:eastAsia="仿宋_GB2312"/>
          <w:sz w:val="32"/>
          <w:szCs w:val="32"/>
          <w:lang w:val="zh-CN"/>
        </w:rPr>
        <w:t>人，较</w:t>
      </w:r>
      <w:r>
        <w:rPr>
          <w:rFonts w:eastAsia="仿宋_GB2312"/>
          <w:sz w:val="32"/>
          <w:szCs w:val="32"/>
          <w:lang w:val="en-US" w:eastAsia="zh-CN"/>
        </w:rPr>
        <w:t>20</w:t>
      </w:r>
      <w:r>
        <w:rPr>
          <w:rFonts w:hint="eastAsia" w:eastAsia="仿宋_GB2312"/>
          <w:sz w:val="32"/>
          <w:szCs w:val="32"/>
          <w:lang w:val="en-US" w:eastAsia="zh-CN"/>
        </w:rPr>
        <w:t>21</w:t>
      </w:r>
      <w:r>
        <w:rPr>
          <w:rFonts w:eastAsia="仿宋_GB2312"/>
          <w:sz w:val="32"/>
          <w:szCs w:val="32"/>
          <w:lang w:val="en-US" w:eastAsia="zh-CN"/>
        </w:rPr>
        <w:t>年</w:t>
      </w:r>
      <w:r>
        <w:rPr>
          <w:rFonts w:hint="eastAsia" w:eastAsia="仿宋_GB2312"/>
          <w:sz w:val="32"/>
          <w:szCs w:val="32"/>
          <w:lang w:val="en-US" w:eastAsia="zh-CN"/>
        </w:rPr>
        <w:t>减少21</w:t>
      </w:r>
      <w:r>
        <w:rPr>
          <w:rFonts w:eastAsia="仿宋_GB2312"/>
          <w:sz w:val="32"/>
          <w:szCs w:val="32"/>
          <w:lang w:val="en-US" w:eastAsia="zh-CN"/>
        </w:rPr>
        <w:t>人，</w:t>
      </w:r>
      <w:r>
        <w:rPr>
          <w:rFonts w:eastAsia="仿宋_GB2312"/>
          <w:sz w:val="32"/>
          <w:szCs w:val="32"/>
          <w:lang w:val="zh-CN"/>
        </w:rPr>
        <w:t>婚检疾病检出率为</w:t>
      </w:r>
      <w:r>
        <w:rPr>
          <w:rFonts w:hint="eastAsia" w:eastAsia="仿宋_GB2312"/>
          <w:sz w:val="32"/>
          <w:szCs w:val="32"/>
          <w:lang w:val="en-US" w:eastAsia="zh-CN"/>
        </w:rPr>
        <w:t>7.91</w:t>
      </w:r>
      <w:r>
        <w:rPr>
          <w:rFonts w:eastAsia="仿宋_GB2312"/>
          <w:sz w:val="32"/>
          <w:szCs w:val="32"/>
          <w:lang w:val="zh-CN"/>
        </w:rPr>
        <w:t>%</w:t>
      </w:r>
      <w:r>
        <w:rPr>
          <w:rFonts w:hint="eastAsia" w:eastAsia="仿宋_GB2312"/>
          <w:sz w:val="32"/>
          <w:szCs w:val="32"/>
          <w:lang w:val="zh-CN" w:eastAsia="zh-CN"/>
        </w:rPr>
        <w:t>，</w:t>
      </w:r>
      <w:r>
        <w:rPr>
          <w:rFonts w:eastAsia="仿宋_GB2312"/>
          <w:sz w:val="32"/>
          <w:szCs w:val="32"/>
          <w:lang w:val="zh-CN"/>
        </w:rPr>
        <w:t>较</w:t>
      </w:r>
      <w:r>
        <w:rPr>
          <w:rFonts w:eastAsia="仿宋_GB2312"/>
          <w:sz w:val="32"/>
          <w:szCs w:val="32"/>
          <w:lang w:val="en-US" w:eastAsia="zh-CN"/>
        </w:rPr>
        <w:t>20</w:t>
      </w:r>
      <w:r>
        <w:rPr>
          <w:rFonts w:hint="eastAsia" w:eastAsia="仿宋_GB2312"/>
          <w:sz w:val="32"/>
          <w:szCs w:val="32"/>
          <w:lang w:val="en-US" w:eastAsia="zh-CN"/>
        </w:rPr>
        <w:t>21</w:t>
      </w:r>
      <w:r>
        <w:rPr>
          <w:rFonts w:eastAsia="仿宋_GB2312"/>
          <w:sz w:val="32"/>
          <w:szCs w:val="32"/>
          <w:lang w:val="en-US" w:eastAsia="zh-CN"/>
        </w:rPr>
        <w:t>年疾病检出率</w:t>
      </w:r>
      <w:r>
        <w:rPr>
          <w:rFonts w:hint="eastAsia" w:eastAsia="仿宋_GB2312"/>
          <w:sz w:val="32"/>
          <w:szCs w:val="32"/>
          <w:lang w:val="en-US" w:eastAsia="zh-CN"/>
        </w:rPr>
        <w:t>减少0.08</w:t>
      </w:r>
      <w:r>
        <w:rPr>
          <w:rFonts w:eastAsia="仿宋_GB2312"/>
          <w:sz w:val="32"/>
          <w:szCs w:val="32"/>
          <w:lang w:val="en-US" w:eastAsia="zh-CN"/>
        </w:rPr>
        <w:t>%</w:t>
      </w:r>
      <w:r>
        <w:rPr>
          <w:rFonts w:hint="eastAsia" w:eastAsia="仿宋_GB2312"/>
          <w:sz w:val="32"/>
          <w:szCs w:val="32"/>
          <w:lang w:val="zh-CN" w:eastAsia="zh-CN"/>
        </w:rPr>
        <w:t>，</w:t>
      </w:r>
      <w:r>
        <w:rPr>
          <w:rFonts w:eastAsia="仿宋_GB2312"/>
          <w:sz w:val="32"/>
          <w:szCs w:val="32"/>
          <w:lang w:val="zh-CN"/>
        </w:rPr>
        <w:t>检出指定传染病</w:t>
      </w:r>
      <w:r>
        <w:rPr>
          <w:rFonts w:hint="eastAsia" w:eastAsia="仿宋_GB2312"/>
          <w:sz w:val="32"/>
          <w:szCs w:val="32"/>
          <w:lang w:val="en-US" w:eastAsia="zh-CN"/>
        </w:rPr>
        <w:t>55</w:t>
      </w:r>
      <w:r>
        <w:rPr>
          <w:rFonts w:eastAsia="仿宋_GB2312"/>
          <w:sz w:val="32"/>
          <w:szCs w:val="32"/>
          <w:lang w:val="zh-CN"/>
        </w:rPr>
        <w:t>人，较</w:t>
      </w:r>
      <w:r>
        <w:rPr>
          <w:rFonts w:eastAsia="仿宋_GB2312"/>
          <w:sz w:val="32"/>
          <w:szCs w:val="32"/>
          <w:lang w:val="en-US" w:eastAsia="zh-CN"/>
        </w:rPr>
        <w:t>20</w:t>
      </w:r>
      <w:r>
        <w:rPr>
          <w:rFonts w:hint="eastAsia" w:eastAsia="仿宋_GB2312"/>
          <w:sz w:val="32"/>
          <w:szCs w:val="32"/>
          <w:lang w:val="en-US" w:eastAsia="zh-CN"/>
        </w:rPr>
        <w:t>21</w:t>
      </w:r>
      <w:r>
        <w:rPr>
          <w:rFonts w:eastAsia="仿宋_GB2312"/>
          <w:sz w:val="32"/>
          <w:szCs w:val="32"/>
          <w:lang w:val="en-US" w:eastAsia="zh-CN"/>
        </w:rPr>
        <w:t>年</w:t>
      </w:r>
      <w:r>
        <w:rPr>
          <w:rFonts w:hint="eastAsia" w:eastAsia="仿宋_GB2312"/>
          <w:sz w:val="32"/>
          <w:szCs w:val="32"/>
          <w:lang w:val="en-US" w:eastAsia="zh-CN"/>
        </w:rPr>
        <w:t>减少20</w:t>
      </w:r>
      <w:r>
        <w:rPr>
          <w:rFonts w:eastAsia="仿宋_GB2312"/>
          <w:sz w:val="32"/>
          <w:szCs w:val="32"/>
          <w:lang w:val="en-US" w:eastAsia="zh-CN"/>
        </w:rPr>
        <w:t>人，</w:t>
      </w:r>
      <w:r>
        <w:rPr>
          <w:rFonts w:eastAsia="仿宋_GB2312"/>
          <w:sz w:val="32"/>
          <w:szCs w:val="32"/>
          <w:lang w:val="zh-CN"/>
        </w:rPr>
        <w:t>其中乙肝携带</w:t>
      </w:r>
      <w:r>
        <w:rPr>
          <w:rFonts w:eastAsia="仿宋_GB2312"/>
          <w:sz w:val="32"/>
          <w:szCs w:val="32"/>
          <w:lang w:eastAsia="zh-CN"/>
        </w:rPr>
        <w:t>及</w:t>
      </w:r>
      <w:r>
        <w:rPr>
          <w:rFonts w:eastAsia="仿宋_GB2312"/>
          <w:sz w:val="32"/>
          <w:szCs w:val="32"/>
          <w:lang w:val="en-US" w:eastAsia="zh-CN"/>
        </w:rPr>
        <w:t>乙肝患者</w:t>
      </w:r>
      <w:r>
        <w:rPr>
          <w:rFonts w:hint="eastAsia" w:eastAsia="仿宋_GB2312"/>
          <w:sz w:val="32"/>
          <w:szCs w:val="32"/>
          <w:lang w:val="en-US" w:eastAsia="zh-CN"/>
        </w:rPr>
        <w:t>42</w:t>
      </w:r>
      <w:r>
        <w:rPr>
          <w:rFonts w:eastAsia="仿宋_GB2312"/>
          <w:sz w:val="32"/>
          <w:szCs w:val="32"/>
          <w:lang w:val="en-US" w:eastAsia="zh-CN"/>
        </w:rPr>
        <w:t>人，</w:t>
      </w:r>
      <w:r>
        <w:rPr>
          <w:rFonts w:eastAsia="仿宋_GB2312"/>
          <w:sz w:val="32"/>
          <w:szCs w:val="32"/>
          <w:lang w:val="zh-CN"/>
        </w:rPr>
        <w:t>较</w:t>
      </w:r>
      <w:r>
        <w:rPr>
          <w:rFonts w:hint="eastAsia" w:eastAsia="仿宋_GB2312"/>
          <w:sz w:val="32"/>
          <w:szCs w:val="32"/>
          <w:lang w:val="en-US" w:eastAsia="zh-CN"/>
        </w:rPr>
        <w:t>2021</w:t>
      </w:r>
      <w:r>
        <w:rPr>
          <w:rFonts w:eastAsia="仿宋_GB2312"/>
          <w:sz w:val="32"/>
          <w:szCs w:val="32"/>
          <w:lang w:val="en-US" w:eastAsia="zh-CN"/>
        </w:rPr>
        <w:t>年</w:t>
      </w:r>
      <w:r>
        <w:rPr>
          <w:rFonts w:hint="eastAsia" w:eastAsia="仿宋_GB2312"/>
          <w:sz w:val="32"/>
          <w:szCs w:val="32"/>
          <w:lang w:val="en-US" w:eastAsia="zh-CN"/>
        </w:rPr>
        <w:t>减少7</w:t>
      </w:r>
      <w:r>
        <w:rPr>
          <w:rFonts w:eastAsia="仿宋_GB2312"/>
          <w:sz w:val="32"/>
          <w:szCs w:val="32"/>
          <w:lang w:val="en-US" w:eastAsia="zh-CN"/>
        </w:rPr>
        <w:t>人</w:t>
      </w:r>
      <w:r>
        <w:rPr>
          <w:rFonts w:hint="eastAsia" w:eastAsia="仿宋_GB2312"/>
          <w:sz w:val="32"/>
          <w:szCs w:val="32"/>
          <w:lang w:val="en-US" w:eastAsia="zh-CN"/>
        </w:rPr>
        <w:t>；</w:t>
      </w:r>
      <w:r>
        <w:rPr>
          <w:rFonts w:eastAsia="仿宋_GB2312"/>
          <w:sz w:val="32"/>
          <w:szCs w:val="32"/>
          <w:lang w:val="en-US" w:eastAsia="zh-CN"/>
        </w:rPr>
        <w:t>梅毒初筛阳性</w:t>
      </w:r>
      <w:r>
        <w:rPr>
          <w:rFonts w:hint="eastAsia" w:eastAsia="仿宋_GB2312"/>
          <w:sz w:val="32"/>
          <w:szCs w:val="32"/>
          <w:lang w:val="en-US" w:eastAsia="zh-CN"/>
        </w:rPr>
        <w:t>10</w:t>
      </w:r>
      <w:r>
        <w:rPr>
          <w:rFonts w:eastAsia="仿宋_GB2312"/>
          <w:sz w:val="32"/>
          <w:szCs w:val="32"/>
          <w:lang w:val="en-US" w:eastAsia="zh-CN"/>
        </w:rPr>
        <w:t>人，</w:t>
      </w:r>
      <w:r>
        <w:rPr>
          <w:rFonts w:eastAsia="仿宋_GB2312"/>
          <w:sz w:val="32"/>
          <w:szCs w:val="32"/>
          <w:lang w:val="zh-CN"/>
        </w:rPr>
        <w:t>较</w:t>
      </w:r>
      <w:r>
        <w:rPr>
          <w:rFonts w:eastAsia="仿宋_GB2312"/>
          <w:sz w:val="32"/>
          <w:szCs w:val="32"/>
          <w:lang w:val="en-US" w:eastAsia="zh-CN"/>
        </w:rPr>
        <w:t>20</w:t>
      </w:r>
      <w:r>
        <w:rPr>
          <w:rFonts w:hint="eastAsia" w:eastAsia="仿宋_GB2312"/>
          <w:sz w:val="32"/>
          <w:szCs w:val="32"/>
          <w:lang w:val="en-US" w:eastAsia="zh-CN"/>
        </w:rPr>
        <w:t>21</w:t>
      </w:r>
      <w:r>
        <w:rPr>
          <w:rFonts w:eastAsia="仿宋_GB2312"/>
          <w:sz w:val="32"/>
          <w:szCs w:val="32"/>
          <w:lang w:val="en-US" w:eastAsia="zh-CN"/>
        </w:rPr>
        <w:t>年</w:t>
      </w:r>
      <w:r>
        <w:rPr>
          <w:rFonts w:hint="eastAsia" w:eastAsia="仿宋_GB2312"/>
          <w:sz w:val="32"/>
          <w:szCs w:val="32"/>
          <w:lang w:val="en-US" w:eastAsia="zh-CN"/>
        </w:rPr>
        <w:t>减少16人；</w:t>
      </w:r>
      <w:r>
        <w:rPr>
          <w:rFonts w:eastAsia="仿宋_GB2312"/>
          <w:sz w:val="32"/>
          <w:szCs w:val="32"/>
          <w:lang w:val="en-US" w:eastAsia="zh-CN"/>
        </w:rPr>
        <w:t>艾滋病毒初筛阳性</w:t>
      </w:r>
      <w:r>
        <w:rPr>
          <w:rFonts w:hint="eastAsia" w:eastAsia="仿宋_GB2312"/>
          <w:sz w:val="32"/>
          <w:szCs w:val="32"/>
          <w:lang w:val="en-US" w:eastAsia="zh-CN"/>
        </w:rPr>
        <w:t>3</w:t>
      </w:r>
      <w:r>
        <w:rPr>
          <w:rFonts w:eastAsia="仿宋_GB2312"/>
          <w:sz w:val="32"/>
          <w:szCs w:val="32"/>
          <w:lang w:val="en-US" w:eastAsia="zh-CN"/>
        </w:rPr>
        <w:t>人</w:t>
      </w:r>
      <w:r>
        <w:rPr>
          <w:rFonts w:hint="eastAsia" w:eastAsia="仿宋_GB2312"/>
          <w:sz w:val="32"/>
          <w:szCs w:val="32"/>
          <w:lang w:val="en-US" w:eastAsia="zh-CN"/>
        </w:rPr>
        <w:t>，</w:t>
      </w:r>
      <w:r>
        <w:rPr>
          <w:rFonts w:eastAsia="仿宋_GB2312"/>
          <w:sz w:val="32"/>
          <w:szCs w:val="32"/>
          <w:lang w:val="zh-CN"/>
        </w:rPr>
        <w:t>较</w:t>
      </w:r>
      <w:r>
        <w:rPr>
          <w:rFonts w:eastAsia="仿宋_GB2312"/>
          <w:sz w:val="32"/>
          <w:szCs w:val="32"/>
          <w:lang w:val="en-US" w:eastAsia="zh-CN"/>
        </w:rPr>
        <w:t>20</w:t>
      </w:r>
      <w:r>
        <w:rPr>
          <w:rFonts w:hint="eastAsia" w:eastAsia="仿宋_GB2312"/>
          <w:sz w:val="32"/>
          <w:szCs w:val="32"/>
          <w:lang w:val="en-US" w:eastAsia="zh-CN"/>
        </w:rPr>
        <w:t>21</w:t>
      </w:r>
      <w:r>
        <w:rPr>
          <w:rFonts w:eastAsia="仿宋_GB2312"/>
          <w:sz w:val="32"/>
          <w:szCs w:val="32"/>
          <w:lang w:val="en-US" w:eastAsia="zh-CN"/>
        </w:rPr>
        <w:t>年</w:t>
      </w:r>
      <w:r>
        <w:rPr>
          <w:rFonts w:hint="eastAsia" w:eastAsia="仿宋_GB2312"/>
          <w:sz w:val="32"/>
          <w:szCs w:val="32"/>
          <w:lang w:val="en-US" w:eastAsia="zh-CN"/>
        </w:rPr>
        <w:t>增加1</w:t>
      </w:r>
      <w:r>
        <w:rPr>
          <w:rFonts w:eastAsia="仿宋_GB2312"/>
          <w:sz w:val="32"/>
          <w:szCs w:val="32"/>
          <w:lang w:val="en-US" w:eastAsia="zh-CN"/>
        </w:rPr>
        <w:t>人</w:t>
      </w:r>
      <w:r>
        <w:rPr>
          <w:rFonts w:eastAsia="仿宋_GB2312"/>
          <w:sz w:val="32"/>
          <w:szCs w:val="32"/>
          <w:lang w:val="zh-CN"/>
        </w:rPr>
        <w:t>；</w:t>
      </w:r>
      <w:r>
        <w:rPr>
          <w:rFonts w:eastAsia="仿宋_GB2312"/>
          <w:sz w:val="32"/>
          <w:szCs w:val="32"/>
          <w:lang w:val="zh-CN" w:eastAsia="zh-CN"/>
        </w:rPr>
        <w:t>内科伴</w:t>
      </w:r>
      <w:r>
        <w:rPr>
          <w:rFonts w:eastAsia="仿宋_GB2312"/>
          <w:sz w:val="32"/>
          <w:szCs w:val="32"/>
          <w:lang w:val="zh-CN"/>
        </w:rPr>
        <w:t>其他疾病</w:t>
      </w:r>
      <w:r>
        <w:rPr>
          <w:rFonts w:hint="eastAsia" w:eastAsia="仿宋_GB2312"/>
          <w:sz w:val="32"/>
          <w:szCs w:val="32"/>
          <w:lang w:val="en-US" w:eastAsia="zh-CN"/>
        </w:rPr>
        <w:t>4</w:t>
      </w:r>
      <w:r>
        <w:rPr>
          <w:rFonts w:eastAsia="仿宋_GB2312"/>
          <w:sz w:val="32"/>
          <w:szCs w:val="32"/>
          <w:lang w:val="en-US" w:eastAsia="zh-CN"/>
        </w:rPr>
        <w:t>人，其中可疑地中海贫血</w:t>
      </w:r>
      <w:r>
        <w:rPr>
          <w:rFonts w:hint="eastAsia" w:eastAsia="仿宋_GB2312"/>
          <w:sz w:val="32"/>
          <w:szCs w:val="32"/>
          <w:lang w:val="en-US" w:eastAsia="zh-CN"/>
        </w:rPr>
        <w:t>2</w:t>
      </w:r>
      <w:r>
        <w:rPr>
          <w:rFonts w:eastAsia="仿宋_GB2312"/>
          <w:sz w:val="32"/>
          <w:szCs w:val="32"/>
          <w:lang w:val="en-US" w:eastAsia="zh-CN"/>
        </w:rPr>
        <w:t>人</w:t>
      </w:r>
      <w:r>
        <w:rPr>
          <w:rFonts w:eastAsia="仿宋_GB2312"/>
          <w:sz w:val="32"/>
          <w:szCs w:val="32"/>
          <w:lang w:val="zh-CN"/>
        </w:rPr>
        <w:t>；未检出患严重遗传性疾病及精神类疾病。</w:t>
      </w:r>
      <w:r>
        <w:rPr>
          <w:rFonts w:hint="eastAsia" w:eastAsia="仿宋_GB2312"/>
          <w:sz w:val="32"/>
          <w:szCs w:val="32"/>
          <w:lang w:val="en-US" w:eastAsia="zh-CN"/>
        </w:rPr>
        <w:t>全年</w:t>
      </w:r>
      <w:r>
        <w:rPr>
          <w:rFonts w:eastAsia="仿宋_GB2312"/>
          <w:sz w:val="32"/>
          <w:szCs w:val="32"/>
          <w:lang w:eastAsia="zh-CN"/>
        </w:rPr>
        <w:t>对婚检工作人员进行相关知识培训两次。</w:t>
      </w:r>
      <w:r>
        <w:rPr>
          <w:rFonts w:eastAsia="仿宋_GB2312"/>
          <w:sz w:val="32"/>
          <w:szCs w:val="32"/>
          <w:lang w:val="zh-CN"/>
        </w:rPr>
        <w:t>利用下乡督导、上街义诊等形式进行宣</w:t>
      </w:r>
      <w:r>
        <w:rPr>
          <w:rFonts w:eastAsia="仿宋_GB2312"/>
          <w:sz w:val="32"/>
          <w:szCs w:val="32"/>
          <w:lang w:eastAsia="zh-CN"/>
        </w:rPr>
        <w:t>传</w:t>
      </w:r>
      <w:r>
        <w:rPr>
          <w:rFonts w:hint="eastAsia" w:eastAsia="仿宋_GB2312"/>
          <w:sz w:val="32"/>
          <w:szCs w:val="32"/>
          <w:lang w:val="en-US" w:eastAsia="zh-CN"/>
        </w:rPr>
        <w:t>2</w:t>
      </w:r>
      <w:r>
        <w:rPr>
          <w:rFonts w:eastAsia="仿宋_GB2312"/>
          <w:sz w:val="32"/>
          <w:szCs w:val="32"/>
          <w:lang w:eastAsia="zh-CN"/>
        </w:rPr>
        <w:t>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FF"/>
          <w:sz w:val="32"/>
          <w:szCs w:val="32"/>
          <w:lang w:val="zh-CN"/>
        </w:rPr>
      </w:pPr>
      <w:r>
        <w:rPr>
          <w:rFonts w:hint="eastAsia" w:ascii="楷体_GB2312" w:hAnsi="楷体_GB2312" w:eastAsia="楷体_GB2312" w:cs="楷体_GB2312"/>
          <w:b w:val="0"/>
          <w:bCs/>
          <w:sz w:val="32"/>
          <w:szCs w:val="32"/>
          <w:lang w:val="zh-CN"/>
        </w:rPr>
        <w:t>（</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lang w:val="zh-CN"/>
        </w:rPr>
        <w:t>）</w:t>
      </w:r>
      <w:r>
        <w:rPr>
          <w:rFonts w:hint="default" w:ascii="楷体_GB2312" w:hAnsi="楷体_GB2312" w:eastAsia="楷体_GB2312" w:cs="楷体_GB2312"/>
          <w:b w:val="0"/>
          <w:bCs/>
          <w:sz w:val="32"/>
          <w:szCs w:val="32"/>
          <w:lang w:val="zh-CN"/>
        </w:rPr>
        <w:t>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zh-CN" w:eastAsia="zh-CN"/>
        </w:rPr>
        <w:t>农村适龄妇女免费两癌筛查</w:t>
      </w:r>
      <w:r>
        <w:rPr>
          <w:rFonts w:hint="default" w:ascii="Times New Roman" w:hAnsi="Times New Roman" w:eastAsia="仿宋_GB2312" w:cs="Times New Roman"/>
          <w:b/>
          <w:bCs/>
          <w:sz w:val="32"/>
          <w:szCs w:val="32"/>
          <w:lang w:val="zh-CN"/>
        </w:rPr>
        <w:t>项目</w:t>
      </w:r>
    </w:p>
    <w:p>
      <w:pPr>
        <w:pStyle w:val="2"/>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为西区35-64岁农村妇女进行免费宫颈癌检查和乳腺癌检查，普及“两癌”防治知识，增强农村妇女自我保健意识和技能，提高“两癌”早诊率。完善妇女“两癌”防治工作机制，探索适宜服务模式，提高基层“两癌”防治水平。</w:t>
      </w:r>
    </w:p>
    <w:p>
      <w:pPr>
        <w:pStyle w:val="2"/>
        <w:keepNext w:val="0"/>
        <w:keepLines w:val="0"/>
        <w:pageBreakBefore w:val="0"/>
        <w:widowControl w:val="0"/>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免费孕前优生健康检查</w:t>
      </w:r>
      <w:r>
        <w:rPr>
          <w:rFonts w:hint="default" w:ascii="Times New Roman" w:hAnsi="Times New Roman" w:eastAsia="仿宋_GB2312" w:cs="Times New Roman"/>
          <w:b/>
          <w:bCs/>
          <w:color w:val="000000"/>
          <w:sz w:val="32"/>
          <w:szCs w:val="32"/>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通过该项目较准确的风险评估,给予孕前指导和及时早孕随访，及时介入不良妊娠,有效的阻止继续妊娠,达到了优生优育的目的。在妊娠结局随访中,按程序及时告知有高风险因素的夫妇做相关的产前检查和产前诊断.尽量避免出生缺陷的发生，在已做的免费孕前优生健康检查的目标人群中，还没有发现有缺陷的婴儿出生。达到了预期目的，产生了较好的经济效益和社会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zh-CN"/>
        </w:rPr>
        <w:t>免费婚前医学检测项目</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通过免费婚前医学检查工作的顺利开展，</w:t>
      </w:r>
      <w:r>
        <w:rPr>
          <w:rFonts w:hint="default" w:ascii="Times New Roman" w:hAnsi="Times New Roman" w:eastAsia="仿宋_GB2312" w:cs="Times New Roman"/>
          <w:color w:val="333333"/>
          <w:kern w:val="0"/>
          <w:sz w:val="32"/>
          <w:szCs w:val="32"/>
        </w:rPr>
        <w:t>为辖区适婚青年免费提供婚前医学检查、婚前卫生指导、婚前医学咨询，预防和控制传染性疾病及遗传性疾病的发生，保障优生优育。</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四、问题及建议</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b/>
          <w:sz w:val="32"/>
          <w:szCs w:val="32"/>
          <w:lang w:val="zh-CN"/>
        </w:rPr>
      </w:pPr>
      <w:r>
        <w:rPr>
          <w:rFonts w:hint="eastAsia" w:ascii="楷体_GB2312" w:hAnsi="楷体_GB2312" w:eastAsia="楷体_GB2312" w:cs="楷体_GB2312"/>
          <w:b w:val="0"/>
          <w:bCs/>
          <w:sz w:val="32"/>
          <w:szCs w:val="32"/>
          <w:lang w:val="zh-CN"/>
        </w:rPr>
        <w:t>（一）存在的问题。</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en-US" w:eastAsia="zh-CN" w:bidi="ar-SA"/>
        </w:rPr>
        <w:t>2022</w:t>
      </w:r>
      <w:r>
        <w:rPr>
          <w:rFonts w:hint="default" w:ascii="Times New Roman" w:hAnsi="Times New Roman" w:eastAsia="仿宋_GB2312" w:cs="Times New Roman"/>
          <w:b w:val="0"/>
          <w:bCs w:val="0"/>
          <w:sz w:val="32"/>
          <w:szCs w:val="32"/>
          <w:lang w:val="en-US" w:eastAsia="zh-CN"/>
        </w:rPr>
        <w:t>年区妇幼保健服务中心基本公共卫生服务专项项目经专项预算项目支出绩效评价指标自评得分</w:t>
      </w:r>
      <w:r>
        <w:rPr>
          <w:rFonts w:hint="default" w:ascii="Times New Roman" w:hAnsi="Times New Roman" w:eastAsia="仿宋_GB2312" w:cs="Times New Roman"/>
          <w:b w:val="0"/>
          <w:bCs w:val="0"/>
          <w:color w:val="auto"/>
          <w:sz w:val="32"/>
          <w:szCs w:val="32"/>
          <w:lang w:val="en-US" w:eastAsia="zh-CN"/>
        </w:rPr>
        <w:t>9</w:t>
      </w:r>
      <w:r>
        <w:rPr>
          <w:rFonts w:hint="eastAsia"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.35</w:t>
      </w:r>
      <w:r>
        <w:rPr>
          <w:rFonts w:hint="default" w:ascii="Times New Roman" w:hAnsi="Times New Roman" w:eastAsia="仿宋_GB2312" w:cs="Times New Roman"/>
          <w:b w:val="0"/>
          <w:bCs w:val="0"/>
          <w:sz w:val="32"/>
          <w:szCs w:val="32"/>
          <w:lang w:val="en-US" w:eastAsia="zh-CN"/>
        </w:rPr>
        <w:t>分，完成情况良好。</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color w:val="0000FF"/>
          <w:sz w:val="32"/>
          <w:szCs w:val="32"/>
          <w:lang w:val="zh-CN"/>
        </w:rPr>
      </w:pPr>
      <w:r>
        <w:rPr>
          <w:rFonts w:hint="eastAsia" w:ascii="楷体_GB2312" w:hAnsi="楷体_GB2312" w:eastAsia="楷体_GB2312" w:cs="楷体_GB2312"/>
          <w:b/>
          <w:sz w:val="32"/>
          <w:szCs w:val="32"/>
          <w:lang w:val="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val="zh-CN"/>
        </w:rPr>
        <w:t>）相关建议。</w:t>
      </w: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区妇幼保健服务中心</w:t>
      </w:r>
      <w:r>
        <w:rPr>
          <w:rFonts w:hint="default" w:ascii="Times New Roman" w:hAnsi="Times New Roman" w:eastAsia="仿宋_GB2312" w:cs="Times New Roman"/>
          <w:sz w:val="32"/>
          <w:szCs w:val="32"/>
        </w:rPr>
        <w:t>将进一步重视预算的编制工作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提高预算编制的精确度，提高财政资金使用效率</w:t>
      </w:r>
      <w:r>
        <w:rPr>
          <w:rFonts w:hint="default" w:ascii="Times New Roman" w:hAnsi="Times New Roman" w:eastAsia="仿宋_GB2312" w:cs="Times New Roman"/>
          <w:sz w:val="32"/>
          <w:szCs w:val="32"/>
          <w:lang w:eastAsia="zh-CN"/>
        </w:rPr>
        <w:t>。同时，积极开展特色亮点项目，争取资金补助，以保障民生资金支出，维护社会和谐稳定。</w:t>
      </w: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val="0"/>
        <w:snapToGrid w:val="0"/>
        <w:spacing w:line="353"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7-2</w:t>
      </w:r>
    </w:p>
    <w:p>
      <w:pPr>
        <w:keepNext w:val="0"/>
        <w:keepLines w:val="0"/>
        <w:pageBreakBefore w:val="0"/>
        <w:tabs>
          <w:tab w:val="left" w:pos="1440"/>
        </w:tabs>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2023年重大传染病防控专项预算项目</w:t>
      </w:r>
    </w:p>
    <w:p>
      <w:pPr>
        <w:pStyle w:val="1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支出绩效自评报告范本</w:t>
      </w:r>
    </w:p>
    <w:p>
      <w:pPr>
        <w:pStyle w:val="1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攀枝花市西区妇幼保健服务中心</w:t>
      </w:r>
      <w:r>
        <w:rPr>
          <w:rFonts w:hint="default" w:ascii="Times New Roman" w:hAnsi="Times New Roman" w:eastAsia="仿宋_GB2312" w:cs="Times New Roman"/>
          <w:color w:val="auto"/>
          <w:kern w:val="2"/>
          <w:sz w:val="32"/>
          <w:szCs w:val="32"/>
        </w:rPr>
        <w:t>）</w:t>
      </w:r>
    </w:p>
    <w:p>
      <w:pPr>
        <w:pStyle w:val="12"/>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auto"/>
          <w:kern w:val="2"/>
          <w:sz w:val="32"/>
          <w:szCs w:val="32"/>
        </w:rPr>
      </w:pP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黑体" w:hAnsi="黑体" w:eastAsia="黑体" w:cs="黑体"/>
          <w:sz w:val="32"/>
          <w:szCs w:val="32"/>
          <w:lang w:val="zh-CN"/>
        </w:rPr>
      </w:pPr>
      <w:r>
        <w:rPr>
          <w:rFonts w:hint="default" w:ascii="黑体" w:hAnsi="黑体" w:eastAsia="黑体" w:cs="黑体"/>
          <w:sz w:val="32"/>
          <w:szCs w:val="32"/>
        </w:rPr>
        <w:t>一、</w:t>
      </w:r>
      <w:r>
        <w:rPr>
          <w:rFonts w:hint="default" w:ascii="黑体" w:hAnsi="黑体" w:eastAsia="黑体" w:cs="黑体"/>
          <w:sz w:val="32"/>
          <w:szCs w:val="32"/>
          <w:lang w:val="zh-CN"/>
        </w:rPr>
        <w:t>项目概况</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eastAsia" w:ascii="楷体_GB2312" w:hAnsi="楷体_GB2312" w:eastAsia="楷体_GB2312" w:cs="楷体_GB2312"/>
          <w:color w:val="0000FF"/>
          <w:sz w:val="32"/>
          <w:szCs w:val="32"/>
          <w:lang w:val="zh-CN"/>
        </w:rPr>
      </w:pPr>
      <w:r>
        <w:rPr>
          <w:rFonts w:hint="eastAsia" w:ascii="楷体_GB2312" w:hAnsi="楷体_GB2312" w:eastAsia="楷体_GB2312" w:cs="楷体_GB2312"/>
          <w:b w:val="0"/>
          <w:bCs/>
          <w:sz w:val="32"/>
          <w:szCs w:val="32"/>
          <w:lang w:val="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val="zh-CN"/>
        </w:rPr>
        <w:t>）项目资金申报及批复情况。</w:t>
      </w:r>
    </w:p>
    <w:p>
      <w:pPr>
        <w:pStyle w:val="2"/>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2022年区妇幼保健服务中心申报</w:t>
      </w:r>
      <w:r>
        <w:rPr>
          <w:rFonts w:hint="default" w:ascii="Times New Roman" w:hAnsi="Times New Roman" w:eastAsia="仿宋_GB2312" w:cs="Times New Roman"/>
          <w:kern w:val="2"/>
          <w:sz w:val="32"/>
          <w:szCs w:val="32"/>
          <w:lang w:val="en-US" w:eastAsia="zh-CN" w:bidi="ar-SA"/>
        </w:rPr>
        <w:t>重大传染病防控</w:t>
      </w:r>
      <w:r>
        <w:rPr>
          <w:rFonts w:hint="default" w:ascii="Times New Roman" w:hAnsi="Times New Roman" w:eastAsia="仿宋_GB2312" w:cs="Times New Roman"/>
          <w:color w:val="auto"/>
          <w:kern w:val="2"/>
          <w:sz w:val="32"/>
          <w:szCs w:val="32"/>
          <w:lang w:val="en-US" w:eastAsia="zh-CN" w:bidi="ar-SA"/>
        </w:rPr>
        <w:t>项目中央补助资金43.38万元，区级补助资金0.5万元，实际下达43.58万元。其中</w:t>
      </w:r>
      <w:r>
        <w:rPr>
          <w:rFonts w:hint="default" w:ascii="Times New Roman" w:hAnsi="Times New Roman" w:eastAsia="仿宋_GB2312" w:cs="Times New Roman"/>
          <w:kern w:val="2"/>
          <w:sz w:val="32"/>
          <w:szCs w:val="32"/>
          <w:lang w:val="en-US" w:eastAsia="zh-CN" w:bidi="ar-SA"/>
        </w:rPr>
        <w:t>重大传染病防控</w:t>
      </w:r>
      <w:r>
        <w:rPr>
          <w:rFonts w:hint="eastAsia" w:ascii="Times New Roman" w:cs="Times New Roman"/>
          <w:kern w:val="2"/>
          <w:sz w:val="32"/>
          <w:szCs w:val="32"/>
          <w:lang w:val="en-US" w:eastAsia="zh-CN" w:bidi="ar-SA"/>
        </w:rPr>
        <w:t>（以下专指</w:t>
      </w:r>
      <w:r>
        <w:rPr>
          <w:rFonts w:hint="default" w:ascii="Times New Roman" w:hAnsi="Times New Roman" w:eastAsia="仿宋_GB2312" w:cs="Times New Roman"/>
          <w:sz w:val="32"/>
          <w:szCs w:val="32"/>
          <w:lang w:val="en-US" w:eastAsia="zh-CN"/>
        </w:rPr>
        <w:t>预防艾梅乙母婴传播</w:t>
      </w:r>
      <w:r>
        <w:rPr>
          <w:rFonts w:hint="eastAsia" w:ascii="Times New Roman" w:cs="Times New Roman"/>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35.46万元、儿童口腔防治7.92万元。</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楷体_GB2312" w:hAnsi="楷体_GB2312" w:eastAsia="楷体_GB2312" w:cs="楷体_GB2312"/>
          <w:b/>
          <w:sz w:val="32"/>
          <w:szCs w:val="32"/>
          <w:lang w:val="zh-CN"/>
        </w:rPr>
      </w:pPr>
      <w:r>
        <w:rPr>
          <w:rFonts w:hint="default" w:ascii="楷体_GB2312" w:hAnsi="楷体_GB2312" w:eastAsia="楷体_GB2312" w:cs="楷体_GB2312"/>
          <w:b w:val="0"/>
          <w:bCs/>
          <w:sz w:val="32"/>
          <w:szCs w:val="32"/>
          <w:lang w:val="zh-CN"/>
        </w:rPr>
        <w:t>（</w:t>
      </w:r>
      <w:r>
        <w:rPr>
          <w:rFonts w:hint="default" w:ascii="楷体_GB2312" w:hAnsi="楷体_GB2312" w:eastAsia="楷体_GB2312" w:cs="楷体_GB2312"/>
          <w:b w:val="0"/>
          <w:bCs/>
          <w:sz w:val="32"/>
          <w:szCs w:val="32"/>
          <w:lang w:val="en-US" w:eastAsia="zh-CN"/>
        </w:rPr>
        <w:t>二</w:t>
      </w:r>
      <w:r>
        <w:rPr>
          <w:rFonts w:hint="default" w:ascii="楷体_GB2312" w:hAnsi="楷体_GB2312" w:eastAsia="楷体_GB2312" w:cs="楷体_GB2312"/>
          <w:b w:val="0"/>
          <w:bCs/>
          <w:sz w:val="32"/>
          <w:szCs w:val="32"/>
          <w:lang w:val="zh-CN"/>
        </w:rPr>
        <w:t>）项目绩效目标。</w:t>
      </w:r>
    </w:p>
    <w:p>
      <w:pPr>
        <w:keepNext w:val="0"/>
        <w:keepLines w:val="0"/>
        <w:pageBreakBefore w:val="0"/>
        <w:widowControl/>
        <w:suppressLineNumbers w:val="0"/>
        <w:kinsoku/>
        <w:wordWrap/>
        <w:overflowPunct/>
        <w:topLinePunct w:val="0"/>
        <w:autoSpaceDE/>
        <w:autoSpaceDN/>
        <w:bidi w:val="0"/>
        <w:adjustRightInd w:val="0"/>
        <w:snapToGrid w:val="0"/>
        <w:spacing w:line="353"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1.</w:t>
      </w:r>
      <w:r>
        <w:rPr>
          <w:rFonts w:hint="eastAsia" w:ascii="仿宋_GB2312" w:hAnsi="仿宋_GB2312" w:eastAsia="仿宋_GB2312" w:cs="仿宋_GB2312"/>
          <w:b/>
          <w:bCs/>
          <w:sz w:val="32"/>
          <w:szCs w:val="32"/>
          <w:lang w:val="en-US" w:eastAsia="zh-CN"/>
        </w:rPr>
        <w:t>预防艾梅乙母婴传播</w:t>
      </w:r>
    </w:p>
    <w:p>
      <w:pPr>
        <w:spacing w:line="360" w:lineRule="auto"/>
        <w:ind w:firstLine="64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HIV感染育龄妇女每季度孕情检测率达95%；孕产妇艾滋病、梅毒和乙肝检测率达100%，孕期检测率达95%以上，孕早期检测率85%以上；艾滋病感染孕产妇抗艾滋病毒用药率达100%，孕早期用药率达90%以上；艾滋病感染孕产妇所生儿童抗艾滋病毒用药率达100%，满3月龄儿童早期诊断率达95%以上，满6月龄完成3次早期诊断检测率90%以上，满18月龄儿童艾滋病抗体检测率达95%以上；梅毒感染孕产妇梅毒治疗率达95%以上，梅毒感染孕产妇所生儿童预防性治疗率达95%以上，乙肝感染孕产妇所生儿童首剂乙肝疫苗及时接种率达99%以上，乙肝免疫球蛋白及时注射率达99%以上；全区艾滋病母婴传播率下降至3%以下；先天梅毒报告发病率下降至15/10万以下；乙肝病毒表面抗原阳性孕产妇所生儿童12月龄内乙肝表面抗原检测阳性率下降至1%以下。</w:t>
      </w:r>
    </w:p>
    <w:p>
      <w:pPr>
        <w:pStyle w:val="2"/>
        <w:keepNext w:val="0"/>
        <w:keepLines w:val="0"/>
        <w:pageBreakBefore w:val="0"/>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2.儿童口腔防治</w:t>
      </w:r>
    </w:p>
    <w:p>
      <w:pPr>
        <w:keepNext w:val="0"/>
        <w:keepLines w:val="0"/>
        <w:pageBreakBefore w:val="0"/>
        <w:widowControl/>
        <w:suppressLineNumbers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区妇幼保健服务中心开展辖区局部涂氟为3~6岁儿童1265人，开展窝沟封闭6~9岁儿童800人，每人2~4颗（目标任务2000颗）。</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FF"/>
          <w:sz w:val="32"/>
          <w:szCs w:val="32"/>
          <w:lang w:val="zh-CN"/>
        </w:rPr>
      </w:pPr>
      <w:r>
        <w:rPr>
          <w:rFonts w:hint="default" w:ascii="楷体_GB2312" w:hAnsi="楷体_GB2312" w:eastAsia="楷体_GB2312" w:cs="楷体_GB2312"/>
          <w:b w:val="0"/>
          <w:bCs/>
          <w:sz w:val="32"/>
          <w:szCs w:val="32"/>
          <w:lang w:val="zh-CN"/>
        </w:rPr>
        <w:t>（三）项目资金申报相符性。</w:t>
      </w:r>
    </w:p>
    <w:p>
      <w:pPr>
        <w:pStyle w:val="2"/>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FF"/>
          <w:sz w:val="32"/>
          <w:szCs w:val="32"/>
          <w:lang w:val="zh-CN"/>
        </w:rPr>
      </w:pPr>
      <w:r>
        <w:rPr>
          <w:rFonts w:hint="default" w:ascii="Times New Roman" w:hAnsi="Times New Roman" w:eastAsia="仿宋_GB2312" w:cs="Times New Roman"/>
          <w:sz w:val="32"/>
          <w:szCs w:val="32"/>
          <w:lang w:val="en-US" w:eastAsia="zh-CN"/>
        </w:rPr>
        <w:t>预防艾梅乙母婴传播</w:t>
      </w:r>
      <w:r>
        <w:rPr>
          <w:rFonts w:hint="default" w:ascii="Times New Roman" w:hAnsi="Times New Roman" w:eastAsia="仿宋_GB2312" w:cs="Times New Roman"/>
          <w:color w:val="auto"/>
          <w:kern w:val="2"/>
          <w:sz w:val="32"/>
          <w:szCs w:val="32"/>
          <w:lang w:val="en-US" w:eastAsia="zh-CN" w:bidi="ar-SA"/>
        </w:rPr>
        <w:t>项目、儿童口腔防治属于国家民生项目，其</w:t>
      </w:r>
      <w:r>
        <w:rPr>
          <w:rFonts w:hint="default" w:ascii="Times New Roman" w:hAnsi="Times New Roman" w:eastAsia="仿宋_GB2312" w:cs="Times New Roman"/>
          <w:color w:val="auto"/>
          <w:kern w:val="2"/>
          <w:sz w:val="32"/>
          <w:szCs w:val="32"/>
          <w:lang w:val="zh-CN" w:eastAsia="zh-CN" w:bidi="ar-SA"/>
        </w:rPr>
        <w:t>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二、项目实施及管理情况</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1.预防艾梅乙母婴传播</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共计收到46.81万元，其中</w:t>
      </w:r>
      <w:r>
        <w:rPr>
          <w:rFonts w:hint="default" w:ascii="Times New Roman" w:hAnsi="Times New Roman" w:eastAsia="仿宋_GB2312" w:cs="Times New Roman"/>
          <w:sz w:val="32"/>
          <w:szCs w:val="32"/>
        </w:rPr>
        <w:t>上年结转结余</w:t>
      </w:r>
      <w:r>
        <w:rPr>
          <w:rFonts w:hint="default" w:ascii="Times New Roman" w:hAnsi="Times New Roman" w:eastAsia="仿宋_GB2312" w:cs="Times New Roman"/>
          <w:sz w:val="32"/>
          <w:szCs w:val="32"/>
          <w:lang w:val="en-US" w:eastAsia="zh-CN"/>
        </w:rPr>
        <w:t>10.85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本级财政资金0.5万元，中央资金35.46万元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支出30.06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率</w:t>
      </w:r>
      <w:r>
        <w:rPr>
          <w:rFonts w:hint="default" w:ascii="Times New Roman" w:hAnsi="Times New Roman" w:eastAsia="仿宋_GB2312" w:cs="Times New Roman"/>
          <w:sz w:val="32"/>
          <w:szCs w:val="32"/>
          <w:lang w:val="en-US" w:eastAsia="zh-CN"/>
        </w:rPr>
        <w:t>64.22%，项目基本</w:t>
      </w:r>
      <w:r>
        <w:rPr>
          <w:rFonts w:hint="default" w:ascii="Times New Roman" w:hAnsi="Times New Roman" w:eastAsia="仿宋_GB2312" w:cs="Times New Roman"/>
          <w:sz w:val="32"/>
          <w:szCs w:val="32"/>
        </w:rPr>
        <w:t>达到预期指标</w:t>
      </w:r>
      <w:r>
        <w:rPr>
          <w:rFonts w:hint="default" w:ascii="Times New Roman" w:hAnsi="Times New Roman" w:eastAsia="仿宋_GB2312" w:cs="Times New Roman"/>
          <w:sz w:val="32"/>
          <w:szCs w:val="32"/>
          <w:lang w:val="en-US" w:eastAsia="zh-CN"/>
        </w:rPr>
        <w:t>但资金尚未支付完毕</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原因是</w:t>
      </w:r>
      <w:r>
        <w:rPr>
          <w:rFonts w:hint="default" w:ascii="Times New Roman" w:hAnsi="Times New Roman" w:eastAsia="仿宋_GB2312" w:cs="Times New Roman"/>
          <w:i w:val="0"/>
          <w:iCs w:val="0"/>
          <w:caps w:val="0"/>
          <w:color w:val="000000"/>
          <w:spacing w:val="0"/>
          <w:sz w:val="32"/>
          <w:szCs w:val="32"/>
          <w:shd w:val="clear" w:fill="FFFFFF"/>
        </w:rPr>
        <w:t>在使用</w:t>
      </w:r>
      <w:r>
        <w:rPr>
          <w:rFonts w:hint="default" w:ascii="Times New Roman" w:hAnsi="Times New Roman" w:eastAsia="仿宋_GB2312" w:cs="Times New Roman"/>
          <w:i w:val="0"/>
          <w:iCs w:val="0"/>
          <w:caps w:val="0"/>
          <w:color w:val="000000"/>
          <w:spacing w:val="0"/>
          <w:sz w:val="32"/>
          <w:szCs w:val="32"/>
          <w:shd w:val="clear" w:fill="FFFFFF"/>
          <w:lang w:val="en-US" w:eastAsia="zh-CN"/>
        </w:rPr>
        <w:t>资金时</w:t>
      </w:r>
      <w:r>
        <w:rPr>
          <w:rFonts w:hint="default" w:ascii="Times New Roman" w:hAnsi="Times New Roman" w:eastAsia="仿宋_GB2312" w:cs="Times New Roman"/>
          <w:i w:val="0"/>
          <w:iCs w:val="0"/>
          <w:caps w:val="0"/>
          <w:color w:val="000000"/>
          <w:spacing w:val="0"/>
          <w:sz w:val="32"/>
          <w:szCs w:val="32"/>
          <w:shd w:val="clear" w:fill="FFFFFF"/>
        </w:rPr>
        <w:t>因财政资金支付困难，因此在资金支付上有进度滞后情况</w:t>
      </w:r>
      <w:r>
        <w:rPr>
          <w:rFonts w:hint="default" w:ascii="Times New Roman" w:hAnsi="Times New Roman" w:eastAsia="仿宋_GB2312" w:cs="Times New Roman"/>
          <w:sz w:val="32"/>
          <w:szCs w:val="32"/>
        </w:rPr>
        <w:t>。</w:t>
      </w:r>
    </w:p>
    <w:p>
      <w:pPr>
        <w:pStyle w:val="2"/>
        <w:keepNext w:val="0"/>
        <w:keepLines w:val="0"/>
        <w:pageBreakBefore w:val="0"/>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2.儿童口腔防治</w:t>
      </w:r>
    </w:p>
    <w:p>
      <w:pPr>
        <w:pStyle w:val="2"/>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共计收到7.92万元，全部为中央资金，支出5.5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率</w:t>
      </w:r>
      <w:r>
        <w:rPr>
          <w:rFonts w:hint="default" w:ascii="Times New Roman" w:hAnsi="Times New Roman" w:eastAsia="仿宋_GB2312" w:cs="Times New Roman"/>
          <w:sz w:val="32"/>
          <w:szCs w:val="32"/>
          <w:lang w:val="en-US" w:eastAsia="zh-CN"/>
        </w:rPr>
        <w:t>69.44%，项目基本</w:t>
      </w:r>
      <w:r>
        <w:rPr>
          <w:rFonts w:hint="default" w:ascii="Times New Roman" w:hAnsi="Times New Roman" w:eastAsia="仿宋_GB2312" w:cs="Times New Roman"/>
          <w:sz w:val="32"/>
          <w:szCs w:val="32"/>
        </w:rPr>
        <w:t>达到预期指标</w:t>
      </w:r>
      <w:r>
        <w:rPr>
          <w:rFonts w:hint="default" w:ascii="Times New Roman" w:hAnsi="Times New Roman" w:eastAsia="仿宋_GB2312" w:cs="Times New Roman"/>
          <w:sz w:val="32"/>
          <w:szCs w:val="32"/>
          <w:lang w:val="en-US" w:eastAsia="zh-CN"/>
        </w:rPr>
        <w:t>但资金尚未支付完毕。</w:t>
      </w:r>
      <w:r>
        <w:rPr>
          <w:rFonts w:hint="default" w:ascii="Times New Roman" w:hAnsi="Times New Roman" w:eastAsia="仿宋_GB2312" w:cs="Times New Roman"/>
          <w:i w:val="0"/>
          <w:iCs w:val="0"/>
          <w:caps w:val="0"/>
          <w:color w:val="333333"/>
          <w:spacing w:val="0"/>
          <w:sz w:val="32"/>
          <w:szCs w:val="32"/>
          <w:shd w:val="clear" w:fill="FFFFFF"/>
          <w:lang w:val="en-US" w:eastAsia="zh-CN"/>
        </w:rPr>
        <w:t>原因是</w:t>
      </w:r>
      <w:r>
        <w:rPr>
          <w:rFonts w:hint="default" w:ascii="Times New Roman" w:hAnsi="Times New Roman" w:eastAsia="仿宋_GB2312" w:cs="Times New Roman"/>
          <w:i w:val="0"/>
          <w:iCs w:val="0"/>
          <w:caps w:val="0"/>
          <w:color w:val="000000"/>
          <w:spacing w:val="0"/>
          <w:sz w:val="32"/>
          <w:szCs w:val="32"/>
          <w:shd w:val="clear" w:fill="FFFFFF"/>
        </w:rPr>
        <w:t>在使用</w:t>
      </w:r>
      <w:r>
        <w:rPr>
          <w:rFonts w:hint="default" w:ascii="Times New Roman" w:hAnsi="Times New Roman" w:eastAsia="仿宋_GB2312" w:cs="Times New Roman"/>
          <w:i w:val="0"/>
          <w:iCs w:val="0"/>
          <w:caps w:val="0"/>
          <w:color w:val="000000"/>
          <w:spacing w:val="0"/>
          <w:sz w:val="32"/>
          <w:szCs w:val="32"/>
          <w:shd w:val="clear" w:fill="FFFFFF"/>
          <w:lang w:val="en-US" w:eastAsia="zh-CN"/>
        </w:rPr>
        <w:t>资金时</w:t>
      </w:r>
      <w:r>
        <w:rPr>
          <w:rFonts w:hint="default" w:ascii="Times New Roman" w:hAnsi="Times New Roman" w:eastAsia="仿宋_GB2312" w:cs="Times New Roman"/>
          <w:i w:val="0"/>
          <w:iCs w:val="0"/>
          <w:caps w:val="0"/>
          <w:color w:val="000000"/>
          <w:spacing w:val="0"/>
          <w:sz w:val="32"/>
          <w:szCs w:val="32"/>
          <w:shd w:val="clear" w:fill="FFFFFF"/>
        </w:rPr>
        <w:t>因财政资金支付困难，因此在资金支付上有进度滞后情况</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FF"/>
          <w:sz w:val="32"/>
          <w:szCs w:val="32"/>
          <w:lang w:val="zh-CN"/>
        </w:rPr>
      </w:pPr>
      <w:r>
        <w:rPr>
          <w:rFonts w:hint="eastAsia" w:ascii="楷体_GB2312" w:hAnsi="楷体_GB2312" w:eastAsia="楷体_GB2312" w:cs="楷体_GB2312"/>
          <w:b w:val="0"/>
          <w:bCs/>
          <w:sz w:val="32"/>
          <w:szCs w:val="32"/>
          <w:lang w:val="zh-CN"/>
        </w:rPr>
        <w:t>（二）项目财务管理情况。</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各项目的实施</w:t>
      </w:r>
      <w:r>
        <w:rPr>
          <w:rFonts w:hint="default" w:ascii="Times New Roman" w:hAnsi="Times New Roman" w:eastAsia="仿宋_GB2312" w:cs="Times New Roman"/>
          <w:sz w:val="32"/>
          <w:szCs w:val="32"/>
          <w:lang w:val="zh-CN"/>
        </w:rPr>
        <w:t>严格执行财务管理制度，</w:t>
      </w:r>
      <w:r>
        <w:rPr>
          <w:rFonts w:hint="default" w:ascii="Times New Roman" w:hAnsi="Times New Roman" w:eastAsia="仿宋_GB2312" w:cs="Times New Roman"/>
          <w:sz w:val="32"/>
          <w:szCs w:val="32"/>
          <w:lang w:val="en-US" w:eastAsia="zh-CN"/>
        </w:rPr>
        <w:t>及时进行</w:t>
      </w:r>
      <w:r>
        <w:rPr>
          <w:rFonts w:hint="default" w:ascii="Times New Roman" w:hAnsi="Times New Roman" w:eastAsia="仿宋_GB2312" w:cs="Times New Roman"/>
          <w:sz w:val="32"/>
          <w:szCs w:val="32"/>
          <w:lang w:val="zh-CN"/>
        </w:rPr>
        <w:t>财务处理，会计核算规范。</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rPr>
      </w:pPr>
      <w:r>
        <w:rPr>
          <w:rFonts w:hint="default" w:ascii="楷体_GB2312" w:hAnsi="楷体_GB2312" w:eastAsia="楷体_GB2312" w:cs="楷体_GB2312"/>
          <w:b w:val="0"/>
          <w:bCs/>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1.预防艾梅乙母婴传播</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攀枝花市西区成立预防艾滋病母婴传播管理办公室，配齐配强专职人员，牵头辖区预防母婴传播工作。</w:t>
      </w:r>
      <w:r>
        <w:rPr>
          <w:rFonts w:hint="eastAsia" w:ascii="仿宋_GB2312" w:hAnsi="仿宋_GB2312" w:eastAsia="仿宋_GB2312" w:cs="仿宋_GB2312"/>
          <w:color w:val="000000"/>
          <w:sz w:val="32"/>
          <w:szCs w:val="32"/>
        </w:rPr>
        <w:t>协助区卫生健康行政部门制定预防母婴传播工作实施方案等辖区规范性文件。完善辖区预防母婴传播工作服务流程，健全感染孕产妇及所生儿童转介制度，落实感染孕产妇及所生儿童“一对一”专案随访管理。制定辖区预防母婴传播工作计划，开展重点案例评审、工作培训、技术指导、质量控制、暗访调研、信息管理、物资管理。</w:t>
      </w:r>
    </w:p>
    <w:p>
      <w:pPr>
        <w:pStyle w:val="2"/>
        <w:keepNext w:val="0"/>
        <w:keepLines w:val="0"/>
        <w:pageBreakBefore w:val="0"/>
        <w:numPr>
          <w:ilvl w:val="0"/>
          <w:numId w:val="1"/>
        </w:numPr>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儿童口腔防治</w:t>
      </w:r>
    </w:p>
    <w:p>
      <w:pPr>
        <w:pStyle w:val="2"/>
        <w:keepNext w:val="0"/>
        <w:keepLines w:val="0"/>
        <w:pageBreakBefore w:val="0"/>
        <w:numPr>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color w:val="000000"/>
          <w:kern w:val="0"/>
          <w:sz w:val="32"/>
          <w:szCs w:val="32"/>
          <w:lang w:val="en-US" w:eastAsia="zh-CN" w:bidi="ar"/>
        </w:rPr>
        <w:t>建立政府领导、多部门合作和社会广泛参与的口腔卫生工作体制和组织管理、协调机制。推动口腔健康教育工作，提高口腔健康教育的针对性和效果，重点针对学龄前儿童、中小学生、教师和学生家长的口腔健康教育，掌握自我口腔保健技能，提高口腔保健知识知晓率和健康行为形成率。该项目由西区妇幼保健服务中心负责项目质量评价，委托西区李仲昧口腔诊所负责实施，具体实施参照《儿童口腔疾病综合干预项目实施方案的通知》执行。</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rPr>
        <w:t>三、项目绩效情况</w:t>
      </w:r>
      <w:r>
        <w:rPr>
          <w:rFonts w:hint="eastAsia" w:ascii="黑体" w:hAnsi="黑体" w:eastAsia="黑体" w:cs="黑体"/>
          <w:sz w:val="32"/>
          <w:szCs w:val="32"/>
          <w:lang w:val="zh-CN"/>
        </w:rPr>
        <w:tab/>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b/>
          <w:sz w:val="32"/>
          <w:szCs w:val="32"/>
          <w:lang w:val="zh-CN"/>
        </w:rPr>
      </w:pPr>
      <w:r>
        <w:rPr>
          <w:rFonts w:hint="eastAsia" w:ascii="楷体_GB2312" w:hAnsi="楷体_GB2312" w:eastAsia="楷体_GB2312" w:cs="楷体_GB2312"/>
          <w:b w:val="0"/>
          <w:bCs/>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1.预防艾梅乙母婴传播</w:t>
      </w:r>
    </w:p>
    <w:p>
      <w:pPr>
        <w:keepNext w:val="0"/>
        <w:keepLines w:val="0"/>
        <w:pageBreakBefore w:val="0"/>
        <w:widowControl/>
        <w:suppressLineNumbers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2022年西区有HIV感染育龄妇女39人，已全部完成每季度孕情检测，每季度孕情检测率达100%；全年孕产妇共计476名，艾滋病、梅毒和乙肝检测率达100%，孕期检测率达100%，457名孕妇孕早期检测艾滋病、梅毒和乙肝，检测率为96.01%；全年无艾滋病感染孕产妇；全年有6名梅毒感染孕产妇梅毒治疗率为100%，梅毒感染孕产妇所生儿童预防性治疗率达100%；全年有13名乙肝感染孕产妇，乙肝感染孕产妇所生儿童首剂乙肝疫苗及时接种率达100%，乙肝免疫球蛋白及时注射率达100%；全区艾滋病、梅毒母婴传播率为零；乙肝病毒表面抗原阳性孕产妇所生儿童12月龄内乙肝表面抗原检测阳性率下降至4.76%。</w:t>
      </w:r>
    </w:p>
    <w:p>
      <w:pPr>
        <w:pStyle w:val="2"/>
        <w:keepNext w:val="0"/>
        <w:keepLines w:val="0"/>
        <w:pageBreakBefore w:val="0"/>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2.儿童口腔防治</w:t>
      </w:r>
    </w:p>
    <w:p>
      <w:pPr>
        <w:keepNext w:val="0"/>
        <w:keepLines w:val="0"/>
        <w:pageBreakBefore w:val="0"/>
        <w:widowControl/>
        <w:suppressLineNumbers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区妇幼保健服务在2022年度内开展儿童口腔健康教育和健康促进活动，使儿童家长口腔健康知识知晓率不低于85%，帮助儿童刷牙率不低于50%。充分利用“9.20全国爱牙日”“国庆节”等宣传日和节假日，组织开展大型义诊宣传活动，并评估活动效果，逐步探索建立儿童口腔健康教育的长效机制。积极参加培训，确保窝沟封闭和局部用氟技术复核项目要求。对6~9岁儿童开展口腔健康检查，对3~6岁儿童进行口腔健康检查和局部用氟服务，全年实施1次口腔检查，每半年实施一次局部用氟（全年共2次）。开展定期复查，确保工作达到质控要求。在窝沟封闭后的第三个月进行复查，复查不合格者应由开展封闭的单位进行再封闭。全年开展督导2次，及时收集工作信息。</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leftChars="200"/>
        <w:jc w:val="both"/>
        <w:textAlignment w:val="auto"/>
        <w:rPr>
          <w:rFonts w:hint="default" w:ascii="Times New Roman" w:hAnsi="Times New Roman" w:eastAsia="仿宋_GB2312" w:cs="Times New Roman"/>
          <w:sz w:val="32"/>
          <w:szCs w:val="32"/>
          <w:lang w:val="zh-CN"/>
        </w:rPr>
      </w:pPr>
      <w:r>
        <w:rPr>
          <w:rFonts w:hint="eastAsia" w:ascii="楷体_GB2312" w:hAnsi="楷体_GB2312" w:eastAsia="楷体_GB2312" w:cs="楷体_GB2312"/>
          <w:b w:val="0"/>
          <w:bCs/>
          <w:sz w:val="32"/>
          <w:szCs w:val="32"/>
          <w:lang w:val="zh-CN"/>
        </w:rPr>
        <w:t>（</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lang w:val="zh-CN"/>
        </w:rPr>
        <w:t>）项目效益情况</w:t>
      </w:r>
      <w:r>
        <w:rPr>
          <w:rFonts w:hint="default" w:ascii="Times New Roman" w:hAnsi="Times New Roman" w:eastAsia="仿宋_GB2312" w:cs="Times New Roman"/>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353" w:lineRule="auto"/>
        <w:ind w:left="0"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1.预防艾梅乙母婴传播</w:t>
      </w:r>
    </w:p>
    <w:p>
      <w:pPr>
        <w:keepNext w:val="0"/>
        <w:keepLines w:val="0"/>
        <w:pageBreakBefore w:val="0"/>
        <w:widowControl/>
        <w:suppressLineNumbers w:val="0"/>
        <w:kinsoku/>
        <w:wordWrap/>
        <w:overflowPunct/>
        <w:topLinePunct w:val="0"/>
        <w:autoSpaceDE/>
        <w:autoSpaceDN/>
        <w:bidi w:val="0"/>
        <w:adjustRightInd w:val="0"/>
        <w:snapToGrid w:val="0"/>
        <w:spacing w:line="353"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2022年全年西区全面、规范落实预防母婴传播综合干预服务，减少了艾滋病、梅毒母婴传播，不断提高西区妇女儿童健康水平和生活质量。有效推进消除母婴传播进程，促进妇女儿童健康。</w:t>
      </w:r>
    </w:p>
    <w:p>
      <w:pPr>
        <w:pStyle w:val="2"/>
        <w:keepNext w:val="0"/>
        <w:keepLines w:val="0"/>
        <w:pageBreakBefore w:val="0"/>
        <w:kinsoku/>
        <w:wordWrap/>
        <w:overflowPunct/>
        <w:topLinePunct w:val="0"/>
        <w:autoSpaceDE/>
        <w:autoSpaceDN/>
        <w:bidi w:val="0"/>
        <w:adjustRightInd w:val="0"/>
        <w:snapToGrid w:val="0"/>
        <w:spacing w:line="353" w:lineRule="auto"/>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2.儿童口腔防治</w:t>
      </w:r>
    </w:p>
    <w:p>
      <w:pPr>
        <w:keepNext w:val="0"/>
        <w:keepLines w:val="0"/>
        <w:pageBreakBefore w:val="0"/>
        <w:widowControl/>
        <w:suppressLineNumbers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针对目标人群，开展口腔健康检查，实施儿童窝沟封闭和局部用氟，降低儿童恒牙龋病患病率，提升儿童口腔健康水平。加强基层口腔疾病防治队伍建设，建立专业的儿童口腔疾病综合干预队伍，提高防治水平。</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四、问题及建议</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（一）存在的问题。</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lang w:val="en-US" w:eastAsia="zh-CN" w:bidi="ar-SA"/>
        </w:rPr>
        <w:t>2022</w:t>
      </w:r>
      <w:r>
        <w:rPr>
          <w:rFonts w:hint="default" w:ascii="Times New Roman" w:hAnsi="Times New Roman" w:eastAsia="仿宋_GB2312" w:cs="Times New Roman"/>
          <w:b w:val="0"/>
          <w:bCs w:val="0"/>
          <w:sz w:val="32"/>
          <w:szCs w:val="32"/>
          <w:lang w:val="en-US" w:eastAsia="zh-CN"/>
        </w:rPr>
        <w:t>年区妇幼保健服务中心重大传染病防治专项项目经专项预算项目支出绩效评价指标自评得分</w:t>
      </w:r>
      <w:r>
        <w:rPr>
          <w:rFonts w:hint="eastAsia" w:cs="Times New Roman"/>
          <w:b w:val="0"/>
          <w:bCs w:val="0"/>
          <w:color w:val="auto"/>
          <w:sz w:val="32"/>
          <w:szCs w:val="32"/>
          <w:lang w:val="en-US" w:eastAsia="zh-CN"/>
        </w:rPr>
        <w:t>89.00</w:t>
      </w:r>
      <w:r>
        <w:rPr>
          <w:rFonts w:hint="default" w:ascii="Times New Roman" w:hAnsi="Times New Roman" w:eastAsia="仿宋_GB2312" w:cs="Times New Roman"/>
          <w:b w:val="0"/>
          <w:bCs w:val="0"/>
          <w:sz w:val="32"/>
          <w:szCs w:val="32"/>
          <w:lang w:val="en-US" w:eastAsia="zh-CN"/>
        </w:rPr>
        <w:t>分，完成情况尚可，</w:t>
      </w:r>
      <w:r>
        <w:rPr>
          <w:rFonts w:hint="default" w:ascii="Times New Roman" w:hAnsi="Times New Roman" w:eastAsia="仿宋_GB2312" w:cs="Times New Roman"/>
          <w:color w:val="auto"/>
          <w:sz w:val="32"/>
          <w:szCs w:val="32"/>
          <w:highlight w:val="none"/>
          <w:lang w:val="en-US" w:eastAsia="zh-CN"/>
        </w:rPr>
        <w:t>部分项目资金经费缺口较大，下达时间较晚。</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3" w:firstLineChars="200"/>
        <w:jc w:val="both"/>
        <w:textAlignment w:val="auto"/>
        <w:rPr>
          <w:rFonts w:hint="eastAsia" w:ascii="楷体_GB2312" w:hAnsi="楷体_GB2312" w:eastAsia="楷体_GB2312" w:cs="楷体_GB2312"/>
          <w:color w:val="0000FF"/>
          <w:sz w:val="32"/>
          <w:szCs w:val="32"/>
          <w:lang w:val="zh-CN"/>
        </w:rPr>
      </w:pPr>
      <w:r>
        <w:rPr>
          <w:rFonts w:hint="eastAsia" w:ascii="楷体_GB2312" w:hAnsi="楷体_GB2312" w:eastAsia="楷体_GB2312" w:cs="楷体_GB2312"/>
          <w:b/>
          <w:sz w:val="32"/>
          <w:szCs w:val="32"/>
          <w:lang w:val="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val="zh-CN"/>
        </w:rPr>
        <w:t>）相关建议。</w:t>
      </w: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区妇幼保健服务中心</w:t>
      </w:r>
      <w:r>
        <w:rPr>
          <w:rFonts w:hint="default" w:ascii="Times New Roman" w:hAnsi="Times New Roman" w:eastAsia="仿宋_GB2312" w:cs="Times New Roman"/>
          <w:sz w:val="32"/>
          <w:szCs w:val="32"/>
        </w:rPr>
        <w:t>将进一步重视预算的编制工作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提高预算编制的精确度，提高财政资金使用效率</w:t>
      </w:r>
      <w:r>
        <w:rPr>
          <w:rFonts w:hint="default" w:ascii="Times New Roman" w:hAnsi="Times New Roman" w:eastAsia="仿宋_GB2312" w:cs="Times New Roman"/>
          <w:sz w:val="32"/>
          <w:szCs w:val="32"/>
          <w:lang w:eastAsia="zh-CN"/>
        </w:rPr>
        <w:t>。同时，积极开展特色亮点项目，争取资金补助，以保障民生资金支出，维护社会和谐稳定。</w:t>
      </w: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353" w:lineRule="auto"/>
        <w:jc w:val="left"/>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7-3</w:t>
      </w:r>
    </w:p>
    <w:p>
      <w:pPr>
        <w:keepNext w:val="0"/>
        <w:keepLines w:val="0"/>
        <w:pageBreakBefore w:val="0"/>
        <w:tabs>
          <w:tab w:val="left" w:pos="1440"/>
        </w:tabs>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2023年孕产妇住院分娩免费服务专项</w:t>
      </w:r>
    </w:p>
    <w:p>
      <w:pPr>
        <w:pStyle w:val="1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预算项目支出绩效自评报告</w:t>
      </w:r>
    </w:p>
    <w:p>
      <w:pPr>
        <w:pStyle w:val="1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攀枝花市西区妇幼保健服务中心</w:t>
      </w:r>
      <w:r>
        <w:rPr>
          <w:rFonts w:hint="default" w:ascii="Times New Roman" w:hAnsi="Times New Roman" w:eastAsia="仿宋_GB2312" w:cs="Times New Roman"/>
          <w:color w:val="auto"/>
          <w:kern w:val="2"/>
          <w:sz w:val="32"/>
          <w:szCs w:val="32"/>
        </w:rPr>
        <w:t>）</w:t>
      </w:r>
    </w:p>
    <w:p>
      <w:pPr>
        <w:pStyle w:val="12"/>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353" w:lineRule="auto"/>
        <w:ind w:firstLine="640" w:firstLineChars="200"/>
        <w:jc w:val="both"/>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项目资金申报及批复情况。</w:t>
      </w:r>
    </w:p>
    <w:p>
      <w:pPr>
        <w:pStyle w:val="2"/>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2022年区妇幼保健服务中心申报</w:t>
      </w:r>
      <w:r>
        <w:rPr>
          <w:rFonts w:hint="eastAsia" w:ascii="Times New Roman" w:hAnsi="Times New Roman" w:cs="Times New Roman"/>
          <w:kern w:val="2"/>
          <w:sz w:val="32"/>
          <w:szCs w:val="32"/>
          <w:lang w:val="en-US" w:eastAsia="zh-CN" w:bidi="ar-SA"/>
        </w:rPr>
        <w:t>孕产妇住院分娩免费服务</w:t>
      </w:r>
      <w:r>
        <w:rPr>
          <w:rFonts w:hint="default" w:ascii="Times New Roman" w:hAnsi="Times New Roman" w:eastAsia="仿宋_GB2312" w:cs="Times New Roman"/>
          <w:color w:val="auto"/>
          <w:kern w:val="2"/>
          <w:sz w:val="32"/>
          <w:szCs w:val="32"/>
          <w:lang w:val="en-US" w:eastAsia="zh-CN" w:bidi="ar-SA"/>
        </w:rPr>
        <w:t>项目</w:t>
      </w:r>
      <w:r>
        <w:rPr>
          <w:rFonts w:hint="eastAsia" w:ascii="Times New Roman" w:hAnsi="Times New Roman" w:cs="Times New Roman"/>
          <w:color w:val="auto"/>
          <w:kern w:val="2"/>
          <w:sz w:val="32"/>
          <w:szCs w:val="32"/>
          <w:lang w:val="en-US" w:eastAsia="zh-CN" w:bidi="ar-SA"/>
        </w:rPr>
        <w:t>市级</w:t>
      </w:r>
      <w:r>
        <w:rPr>
          <w:rFonts w:hint="default" w:ascii="Times New Roman" w:hAnsi="Times New Roman" w:eastAsia="仿宋_GB2312" w:cs="Times New Roman"/>
          <w:color w:val="auto"/>
          <w:kern w:val="2"/>
          <w:sz w:val="32"/>
          <w:szCs w:val="32"/>
          <w:lang w:val="en-US" w:eastAsia="zh-CN" w:bidi="ar-SA"/>
        </w:rPr>
        <w:t>补助资金</w:t>
      </w:r>
      <w:r>
        <w:rPr>
          <w:rFonts w:hint="eastAsia" w:ascii="Times New Roman" w:hAnsi="Times New Roman" w:cs="Times New Roman"/>
          <w:color w:val="auto"/>
          <w:kern w:val="2"/>
          <w:sz w:val="32"/>
          <w:szCs w:val="32"/>
          <w:lang w:val="en-US" w:eastAsia="zh-CN" w:bidi="ar-SA"/>
        </w:rPr>
        <w:t>5.71</w:t>
      </w:r>
      <w:r>
        <w:rPr>
          <w:rFonts w:hint="default" w:ascii="Times New Roman" w:hAnsi="Times New Roman" w:eastAsia="仿宋_GB2312" w:cs="Times New Roman"/>
          <w:color w:val="auto"/>
          <w:kern w:val="2"/>
          <w:sz w:val="32"/>
          <w:szCs w:val="32"/>
          <w:lang w:val="en-US" w:eastAsia="zh-CN" w:bidi="ar-SA"/>
        </w:rPr>
        <w:t>万元，实际下达</w:t>
      </w:r>
      <w:r>
        <w:rPr>
          <w:rFonts w:hint="eastAsia" w:ascii="Times New Roman" w:hAnsi="Times New Roman" w:cs="Times New Roman"/>
          <w:color w:val="auto"/>
          <w:kern w:val="2"/>
          <w:sz w:val="32"/>
          <w:szCs w:val="32"/>
          <w:lang w:val="en-US" w:eastAsia="zh-CN" w:bidi="ar-SA"/>
        </w:rPr>
        <w:t>5.71</w:t>
      </w:r>
      <w:r>
        <w:rPr>
          <w:rFonts w:hint="default" w:ascii="Times New Roman" w:hAnsi="Times New Roman" w:eastAsia="仿宋_GB2312" w:cs="Times New Roman"/>
          <w:color w:val="auto"/>
          <w:kern w:val="2"/>
          <w:sz w:val="32"/>
          <w:szCs w:val="32"/>
          <w:lang w:val="en-US" w:eastAsia="zh-CN" w:bidi="ar-SA"/>
        </w:rPr>
        <w:t>万元。</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楷体_GB2312" w:hAnsi="楷体_GB2312" w:eastAsia="楷体_GB2312" w:cs="楷体_GB2312"/>
          <w:b w:val="0"/>
          <w:bCs/>
          <w:sz w:val="32"/>
          <w:szCs w:val="32"/>
          <w:lang w:val="zh-CN"/>
        </w:rPr>
      </w:pPr>
      <w:r>
        <w:rPr>
          <w:rFonts w:hint="default" w:ascii="楷体_GB2312" w:hAnsi="楷体_GB2312" w:eastAsia="楷体_GB2312" w:cs="楷体_GB2312"/>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sz w:val="32"/>
          <w:szCs w:val="32"/>
        </w:rPr>
        <w:t>为提高广大人民群众的生育意愿，促进孕产妇住院分娩，保障妇女儿童身体健康和生命安全，按照</w:t>
      </w:r>
      <w:r>
        <w:rPr>
          <w:rFonts w:hint="default" w:ascii="Times New Roman" w:hAnsi="Times New Roman" w:eastAsia="仿宋_GB2312" w:cs="Times New Roman"/>
          <w:color w:val="000000"/>
          <w:kern w:val="0"/>
          <w:sz w:val="32"/>
          <w:szCs w:val="32"/>
          <w:lang w:bidi="ar"/>
        </w:rPr>
        <w:t>《攀枝花市孕产妇住院分娩免费服务项目实</w:t>
      </w:r>
      <w:r>
        <w:rPr>
          <w:rFonts w:hint="default" w:ascii="Times New Roman" w:hAnsi="Times New Roman" w:eastAsia="仿宋_GB2312" w:cs="Times New Roman"/>
          <w:color w:val="000000"/>
          <w:sz w:val="32"/>
          <w:szCs w:val="32"/>
        </w:rPr>
        <w:t>施细则》（攀卫办〔2021〕82号）和《攀枝花市孕产妇住院分娩免费服务项目实施方案（试行）》（</w:t>
      </w:r>
      <w:r>
        <w:rPr>
          <w:rFonts w:hint="default" w:ascii="Times New Roman" w:hAnsi="Times New Roman" w:eastAsia="仿宋_GB2312" w:cs="Times New Roman"/>
          <w:color w:val="000000"/>
          <w:kern w:val="0"/>
          <w:sz w:val="32"/>
          <w:szCs w:val="32"/>
          <w:lang w:bidi="ar"/>
        </w:rPr>
        <w:t>攀卫办〔2022〕1号）</w:t>
      </w:r>
      <w:r>
        <w:rPr>
          <w:rFonts w:hint="default" w:ascii="Times New Roman" w:hAnsi="Times New Roman" w:eastAsia="仿宋_GB2312" w:cs="Times New Roman"/>
          <w:color w:val="000000"/>
          <w:sz w:val="32"/>
          <w:szCs w:val="32"/>
        </w:rPr>
        <w:t>文件要求，西区积极推进孕产妇住院分娩免费服务项目</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做到</w:t>
      </w:r>
      <w:r>
        <w:rPr>
          <w:rFonts w:hint="default" w:ascii="Times New Roman" w:hAnsi="Times New Roman" w:eastAsia="仿宋_GB2312" w:cs="Times New Roman"/>
          <w:color w:val="000000"/>
          <w:sz w:val="32"/>
          <w:szCs w:val="32"/>
          <w:lang w:eastAsia="zh-CN"/>
        </w:rPr>
        <w:t>攀枝花市西区户籍</w:t>
      </w:r>
      <w:r>
        <w:rPr>
          <w:rFonts w:hint="default" w:ascii="Times New Roman" w:hAnsi="Times New Roman" w:eastAsia="仿宋_GB2312" w:cs="Times New Roman"/>
          <w:color w:val="000000"/>
          <w:kern w:val="0"/>
          <w:sz w:val="32"/>
          <w:szCs w:val="32"/>
          <w:lang w:bidi="ar"/>
        </w:rPr>
        <w:t>住院分娩的孕产妇应补尽补</w:t>
      </w:r>
      <w:r>
        <w:rPr>
          <w:rFonts w:hint="default" w:ascii="Times New Roman" w:hAnsi="Times New Roman" w:eastAsia="仿宋_GB2312" w:cs="Times New Roman"/>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楷体_GB2312" w:hAnsi="楷体_GB2312" w:eastAsia="楷体_GB2312" w:cs="楷体_GB2312"/>
          <w:b w:val="0"/>
          <w:bCs/>
          <w:sz w:val="32"/>
          <w:szCs w:val="32"/>
          <w:lang w:val="zh-CN"/>
        </w:rPr>
      </w:pPr>
      <w:r>
        <w:rPr>
          <w:rFonts w:hint="default" w:ascii="楷体_GB2312" w:hAnsi="楷体_GB2312" w:eastAsia="楷体_GB2312" w:cs="楷体_GB2312"/>
          <w:b w:val="0"/>
          <w:bCs/>
          <w:sz w:val="32"/>
          <w:szCs w:val="32"/>
          <w:lang w:val="zh-CN"/>
        </w:rPr>
        <w:t>（</w:t>
      </w:r>
      <w:r>
        <w:rPr>
          <w:rFonts w:hint="default" w:ascii="楷体_GB2312" w:hAnsi="楷体_GB2312" w:eastAsia="楷体_GB2312" w:cs="楷体_GB2312"/>
          <w:b w:val="0"/>
          <w:bCs/>
          <w:sz w:val="32"/>
          <w:szCs w:val="32"/>
          <w:lang w:val="en-US" w:eastAsia="zh-CN"/>
        </w:rPr>
        <w:t>三</w:t>
      </w:r>
      <w:r>
        <w:rPr>
          <w:rFonts w:hint="default" w:ascii="楷体_GB2312" w:hAnsi="楷体_GB2312" w:eastAsia="楷体_GB2312" w:cs="楷体_GB2312"/>
          <w:b w:val="0"/>
          <w:bCs/>
          <w:sz w:val="32"/>
          <w:szCs w:val="32"/>
          <w:lang w:val="zh-CN"/>
        </w:rPr>
        <w:t>）项目资金申报相符性。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00"/>
          <w:kern w:val="2"/>
          <w:sz w:val="32"/>
          <w:szCs w:val="32"/>
          <w:lang w:val="zh-CN" w:eastAsia="zh-CN" w:bidi="ar-SA"/>
        </w:rPr>
      </w:pPr>
      <w:r>
        <w:rPr>
          <w:rFonts w:hint="default" w:ascii="Times New Roman" w:hAnsi="Times New Roman" w:eastAsia="仿宋_GB2312" w:cs="Times New Roman"/>
          <w:color w:val="000000"/>
          <w:kern w:val="2"/>
          <w:sz w:val="32"/>
          <w:szCs w:val="32"/>
          <w:lang w:val="zh-CN" w:eastAsia="zh-CN" w:bidi="ar-SA"/>
        </w:rPr>
        <w:t>孕产妇住院分娩免费服务项目申报内容与具体实施内容相符、申报目标合理可行。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二、项目实施及管理情况</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楷体_GB2312" w:hAnsi="楷体_GB2312" w:eastAsia="楷体_GB2312" w:cs="楷体_GB2312"/>
          <w:b w:val="0"/>
          <w:bCs/>
          <w:sz w:val="32"/>
          <w:szCs w:val="32"/>
          <w:lang w:val="zh-CN"/>
        </w:rPr>
      </w:pPr>
      <w:r>
        <w:rPr>
          <w:rFonts w:hint="default" w:ascii="楷体_GB2312" w:hAnsi="楷体_GB2312" w:eastAsia="楷体_GB2312" w:cs="楷体_GB2312"/>
          <w:b w:val="0"/>
          <w:bCs/>
          <w:sz w:val="32"/>
          <w:szCs w:val="32"/>
          <w:lang w:val="zh-CN"/>
        </w:rPr>
        <w:t>（一）资金计划、到位及使用情况。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kern w:val="2"/>
          <w:sz w:val="32"/>
          <w:szCs w:val="32"/>
          <w:lang w:val="en-US" w:eastAsia="zh-CN" w:bidi="ar-SA"/>
        </w:rPr>
        <w:t>孕产妇住院分娩免费服务</w:t>
      </w:r>
      <w:r>
        <w:rPr>
          <w:rFonts w:hint="default" w:ascii="Times New Roman" w:hAnsi="Times New Roman" w:eastAsia="仿宋_GB2312" w:cs="Times New Roman"/>
          <w:sz w:val="32"/>
          <w:szCs w:val="32"/>
          <w:lang w:val="en-US" w:eastAsia="zh-CN"/>
        </w:rPr>
        <w:t>项目资金共计收到5.71万元，全部为市级资金，支出5.71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率</w:t>
      </w:r>
      <w:r>
        <w:rPr>
          <w:rFonts w:hint="default" w:ascii="Times New Roman" w:hAnsi="Times New Roman" w:eastAsia="仿宋_GB2312" w:cs="Times New Roman"/>
          <w:sz w:val="32"/>
          <w:szCs w:val="32"/>
          <w:lang w:val="en-US" w:eastAsia="zh-CN"/>
        </w:rPr>
        <w:t>100%，全部</w:t>
      </w:r>
      <w:r>
        <w:rPr>
          <w:rFonts w:hint="default" w:ascii="Times New Roman" w:hAnsi="Times New Roman" w:eastAsia="仿宋_GB2312" w:cs="Times New Roman"/>
          <w:sz w:val="32"/>
          <w:szCs w:val="32"/>
        </w:rPr>
        <w:t>达到预期指标。</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楷体_GB2312" w:hAnsi="楷体_GB2312" w:eastAsia="楷体_GB2312" w:cs="楷体_GB2312"/>
          <w:b w:val="0"/>
          <w:bCs/>
          <w:sz w:val="32"/>
          <w:szCs w:val="32"/>
          <w:lang w:val="zh-CN"/>
        </w:rPr>
      </w:pPr>
      <w:r>
        <w:rPr>
          <w:rFonts w:hint="default" w:ascii="楷体_GB2312" w:hAnsi="楷体_GB2312" w:eastAsia="楷体_GB2312" w:cs="楷体_GB2312"/>
          <w:b w:val="0"/>
          <w:bCs/>
          <w:sz w:val="32"/>
          <w:szCs w:val="32"/>
          <w:lang w:val="zh-CN"/>
        </w:rPr>
        <w:t>（二）项目财务管理情况。</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rPr>
      </w:pPr>
      <w:r>
        <w:rPr>
          <w:rFonts w:hint="eastAsia" w:ascii="Times New Roman" w:hAnsi="Times New Roman" w:cs="Times New Roman"/>
          <w:kern w:val="2"/>
          <w:sz w:val="32"/>
          <w:szCs w:val="32"/>
          <w:lang w:val="en-US" w:eastAsia="zh-CN" w:bidi="ar-SA"/>
        </w:rPr>
        <w:t>孕产妇住院分娩免费服务</w:t>
      </w:r>
      <w:r>
        <w:rPr>
          <w:rFonts w:hint="default" w:ascii="Times New Roman" w:hAnsi="Times New Roman" w:eastAsia="仿宋_GB2312" w:cs="Times New Roman"/>
          <w:sz w:val="32"/>
          <w:szCs w:val="32"/>
          <w:lang w:val="en-US" w:eastAsia="zh-CN"/>
        </w:rPr>
        <w:t>项目的实施</w:t>
      </w:r>
      <w:r>
        <w:rPr>
          <w:rFonts w:hint="default" w:ascii="Times New Roman" w:hAnsi="Times New Roman" w:eastAsia="仿宋_GB2312" w:cs="Times New Roman"/>
          <w:sz w:val="32"/>
          <w:szCs w:val="32"/>
          <w:lang w:val="zh-CN"/>
        </w:rPr>
        <w:t>严格执行财务管理制度，</w:t>
      </w:r>
      <w:r>
        <w:rPr>
          <w:rFonts w:hint="default" w:ascii="Times New Roman" w:hAnsi="Times New Roman" w:eastAsia="仿宋_GB2312" w:cs="Times New Roman"/>
          <w:sz w:val="32"/>
          <w:szCs w:val="32"/>
          <w:lang w:val="en-US" w:eastAsia="zh-CN"/>
        </w:rPr>
        <w:t>及时进行</w:t>
      </w:r>
      <w:r>
        <w:rPr>
          <w:rFonts w:hint="default" w:ascii="Times New Roman" w:hAnsi="Times New Roman" w:eastAsia="仿宋_GB2312" w:cs="Times New Roman"/>
          <w:sz w:val="32"/>
          <w:szCs w:val="32"/>
          <w:lang w:val="zh-CN"/>
        </w:rPr>
        <w:t>财务处理，会计核算规范。</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楷体_GB2312" w:hAnsi="楷体_GB2312" w:eastAsia="楷体_GB2312" w:cs="楷体_GB2312"/>
          <w:b w:val="0"/>
          <w:bCs/>
          <w:sz w:val="32"/>
          <w:szCs w:val="32"/>
          <w:lang w:val="zh-CN"/>
        </w:rPr>
      </w:pPr>
      <w:r>
        <w:rPr>
          <w:rFonts w:hint="default" w:ascii="楷体_GB2312" w:hAnsi="楷体_GB2312" w:eastAsia="楷体_GB2312" w:cs="楷体_GB2312"/>
          <w:b w:val="0"/>
          <w:bCs/>
          <w:sz w:val="32"/>
          <w:szCs w:val="32"/>
          <w:lang w:val="zh-CN"/>
        </w:rPr>
        <w:t>（三）项目组织实施情况。</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rPr>
      </w:pPr>
      <w:r>
        <w:rPr>
          <w:rStyle w:val="13"/>
          <w:rFonts w:hint="default" w:ascii="Times New Roman" w:hAnsi="Times New Roman" w:eastAsia="仿宋_GB2312" w:cs="Times New Roman"/>
          <w:sz w:val="32"/>
          <w:szCs w:val="32"/>
          <w:lang w:eastAsia="zh-CN"/>
        </w:rPr>
        <w:t>成立</w:t>
      </w:r>
      <w:r>
        <w:rPr>
          <w:rStyle w:val="13"/>
          <w:rFonts w:hint="default" w:ascii="Times New Roman" w:hAnsi="Times New Roman" w:eastAsia="仿宋_GB2312" w:cs="Times New Roman"/>
          <w:sz w:val="32"/>
          <w:szCs w:val="32"/>
        </w:rPr>
        <w:t>由</w:t>
      </w:r>
      <w:r>
        <w:rPr>
          <w:rStyle w:val="13"/>
          <w:rFonts w:hint="default" w:ascii="Times New Roman" w:hAnsi="Times New Roman" w:eastAsia="仿宋_GB2312" w:cs="Times New Roman"/>
          <w:sz w:val="32"/>
          <w:szCs w:val="32"/>
          <w:lang w:eastAsia="zh-CN"/>
        </w:rPr>
        <w:t>区</w:t>
      </w:r>
      <w:r>
        <w:rPr>
          <w:rStyle w:val="13"/>
          <w:rFonts w:hint="default" w:ascii="Times New Roman" w:hAnsi="Times New Roman" w:eastAsia="仿宋_GB2312" w:cs="Times New Roman"/>
          <w:sz w:val="32"/>
          <w:szCs w:val="32"/>
        </w:rPr>
        <w:t>卫生</w:t>
      </w:r>
      <w:r>
        <w:rPr>
          <w:rStyle w:val="13"/>
          <w:rFonts w:hint="default" w:ascii="Times New Roman" w:hAnsi="Times New Roman" w:eastAsia="仿宋_GB2312" w:cs="Times New Roman"/>
          <w:sz w:val="32"/>
          <w:szCs w:val="32"/>
          <w:lang w:eastAsia="zh-CN"/>
        </w:rPr>
        <w:t>健康局</w:t>
      </w:r>
      <w:r>
        <w:rPr>
          <w:rStyle w:val="13"/>
          <w:rFonts w:hint="default" w:ascii="Times New Roman" w:hAnsi="Times New Roman" w:eastAsia="仿宋_GB2312" w:cs="Times New Roman"/>
          <w:sz w:val="32"/>
          <w:szCs w:val="32"/>
        </w:rPr>
        <w:t>、</w:t>
      </w:r>
      <w:r>
        <w:rPr>
          <w:rStyle w:val="13"/>
          <w:rFonts w:hint="default" w:ascii="Times New Roman" w:hAnsi="Times New Roman" w:eastAsia="仿宋_GB2312" w:cs="Times New Roman"/>
          <w:sz w:val="32"/>
          <w:szCs w:val="32"/>
          <w:lang w:eastAsia="zh-CN"/>
        </w:rPr>
        <w:t>区</w:t>
      </w:r>
      <w:r>
        <w:rPr>
          <w:rStyle w:val="13"/>
          <w:rFonts w:hint="default" w:ascii="Times New Roman" w:hAnsi="Times New Roman" w:eastAsia="仿宋_GB2312" w:cs="Times New Roman"/>
          <w:sz w:val="32"/>
          <w:szCs w:val="32"/>
        </w:rPr>
        <w:t>财政</w:t>
      </w:r>
      <w:r>
        <w:rPr>
          <w:rStyle w:val="13"/>
          <w:rFonts w:hint="default" w:ascii="Times New Roman" w:hAnsi="Times New Roman" w:eastAsia="仿宋_GB2312" w:cs="Times New Roman"/>
          <w:sz w:val="32"/>
          <w:szCs w:val="32"/>
          <w:lang w:eastAsia="zh-CN"/>
        </w:rPr>
        <w:t>局</w:t>
      </w:r>
      <w:r>
        <w:rPr>
          <w:rStyle w:val="13"/>
          <w:rFonts w:hint="default" w:ascii="Times New Roman" w:hAnsi="Times New Roman" w:eastAsia="仿宋_GB2312" w:cs="Times New Roman"/>
          <w:sz w:val="32"/>
          <w:szCs w:val="32"/>
        </w:rPr>
        <w:t>及相关部门负责人组成的项目领导小组，</w:t>
      </w:r>
      <w:r>
        <w:rPr>
          <w:rStyle w:val="13"/>
          <w:rFonts w:hint="default" w:ascii="Times New Roman" w:hAnsi="Times New Roman" w:eastAsia="仿宋_GB2312" w:cs="Times New Roman"/>
          <w:sz w:val="32"/>
          <w:szCs w:val="32"/>
          <w:lang w:eastAsia="zh-CN"/>
        </w:rPr>
        <w:t>组长由区卫生健康局主要领导担任，负责</w:t>
      </w:r>
      <w:r>
        <w:rPr>
          <w:rStyle w:val="13"/>
          <w:rFonts w:hint="default" w:ascii="Times New Roman" w:hAnsi="Times New Roman" w:eastAsia="仿宋_GB2312" w:cs="Times New Roman"/>
          <w:sz w:val="32"/>
          <w:szCs w:val="32"/>
        </w:rPr>
        <w:t>统筹协调、统一领导项目工作，并设立项目办公室，办公室设在区妇幼保健</w:t>
      </w:r>
      <w:r>
        <w:rPr>
          <w:rStyle w:val="13"/>
          <w:rFonts w:hint="default" w:ascii="Times New Roman" w:hAnsi="Times New Roman" w:eastAsia="仿宋_GB2312" w:cs="Times New Roman"/>
          <w:sz w:val="32"/>
          <w:szCs w:val="32"/>
          <w:lang w:eastAsia="zh-CN"/>
        </w:rPr>
        <w:t>服务中心</w:t>
      </w:r>
      <w:r>
        <w:rPr>
          <w:rStyle w:val="13"/>
          <w:rFonts w:hint="default" w:ascii="Times New Roman" w:hAnsi="Times New Roman" w:eastAsia="仿宋_GB2312" w:cs="Times New Roman"/>
          <w:sz w:val="32"/>
          <w:szCs w:val="32"/>
          <w:lang w:val="en-US" w:eastAsia="zh-CN"/>
        </w:rPr>
        <w:t>，</w:t>
      </w:r>
      <w:r>
        <w:rPr>
          <w:rStyle w:val="13"/>
          <w:rFonts w:hint="default" w:ascii="Times New Roman" w:hAnsi="Times New Roman" w:eastAsia="仿宋_GB2312" w:cs="Times New Roman"/>
          <w:sz w:val="32"/>
          <w:szCs w:val="32"/>
        </w:rPr>
        <w:t>安排专人负责项目日常事务。各医疗保健机构要由主要领导负总责，明确经办科室和人员，健全内部管理制度，落实服务和管理工作要求。</w:t>
      </w: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color w:val="000000"/>
          <w:kern w:val="0"/>
          <w:sz w:val="32"/>
          <w:szCs w:val="32"/>
          <w:lang w:bidi="ar"/>
        </w:rPr>
        <w:t>规范项目管理，报销人员资料交户口所在地乡镇卫生院（社区卫生服务中心），初审后将相关资料报项目办公室审核。</w:t>
      </w: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color w:val="000000"/>
          <w:sz w:val="32"/>
          <w:szCs w:val="32"/>
        </w:rPr>
        <w:t>区项目办公室负责审核住院分娩补助资金，</w:t>
      </w:r>
      <w:r>
        <w:rPr>
          <w:rFonts w:hint="default" w:ascii="Times New Roman" w:hAnsi="Times New Roman" w:eastAsia="仿宋_GB2312" w:cs="Times New Roman"/>
          <w:color w:val="000000"/>
          <w:kern w:val="0"/>
          <w:sz w:val="32"/>
          <w:szCs w:val="32"/>
          <w:lang w:bidi="ar"/>
        </w:rPr>
        <w:t>根据项目基本服务包逐项核定，</w:t>
      </w:r>
      <w:r>
        <w:rPr>
          <w:rFonts w:hint="default" w:ascii="Times New Roman" w:hAnsi="Times New Roman" w:eastAsia="仿宋_GB2312" w:cs="Times New Roman"/>
          <w:color w:val="000000"/>
          <w:sz w:val="32"/>
          <w:szCs w:val="32"/>
        </w:rPr>
        <w:t>并依托市二医院、攀煤总医院专家对</w:t>
      </w:r>
      <w:r>
        <w:rPr>
          <w:rFonts w:hint="default" w:ascii="Times New Roman" w:hAnsi="Times New Roman" w:eastAsia="仿宋_GB2312" w:cs="Times New Roman"/>
          <w:color w:val="000000"/>
          <w:kern w:val="0"/>
          <w:sz w:val="32"/>
          <w:szCs w:val="32"/>
          <w:lang w:bidi="ar"/>
        </w:rPr>
        <w:t>在产科、ICU的合并症、并发症处理所需的治疗、检查和用药方面进行共同审核。</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color w:val="000000"/>
          <w:kern w:val="0"/>
          <w:sz w:val="32"/>
          <w:szCs w:val="32"/>
          <w:lang w:bidi="ar"/>
        </w:rPr>
        <w:t>一户一档。除上交资料外，增加住院分娩免费服务项目报销清单及孕产妇住院分娩免费服务经费三联单。</w:t>
      </w:r>
      <w:r>
        <w:rPr>
          <w:rStyle w:val="13"/>
          <w:rFonts w:hint="default" w:ascii="Times New Roman" w:hAnsi="Times New Roman" w:eastAsia="仿宋_GB2312" w:cs="Times New Roman"/>
          <w:sz w:val="32"/>
          <w:szCs w:val="32"/>
        </w:rPr>
        <w:t>对住院分娩的孕产妇做到应补尽补，确保项目资金全部用于孕产妇住院分娩，让更多的孕产妇直接受益。认真做好资金筹集、使用和监督管理工作，做到专款专用、专账管理，保障资金安全。</w:t>
      </w:r>
      <w:r>
        <w:rPr>
          <w:rStyle w:val="13"/>
          <w:rFonts w:hint="default" w:ascii="Times New Roman" w:hAnsi="Times New Roman" w:eastAsia="仿宋_GB2312" w:cs="Times New Roman"/>
          <w:sz w:val="32"/>
          <w:szCs w:val="32"/>
          <w:lang w:eastAsia="zh-CN"/>
        </w:rPr>
        <w:t>同时</w:t>
      </w:r>
      <w:r>
        <w:rPr>
          <w:rStyle w:val="13"/>
          <w:rFonts w:hint="default" w:ascii="Times New Roman" w:hAnsi="Times New Roman" w:eastAsia="仿宋_GB2312" w:cs="Times New Roman"/>
          <w:sz w:val="32"/>
          <w:szCs w:val="32"/>
        </w:rPr>
        <w:t>保管好所有原始材料和单据，以备核查。</w:t>
      </w:r>
      <w:r>
        <w:rPr>
          <w:rStyle w:val="13"/>
          <w:rFonts w:hint="default" w:ascii="Times New Roman" w:hAnsi="Times New Roman" w:eastAsia="仿宋_GB2312" w:cs="Times New Roman"/>
          <w:sz w:val="32"/>
          <w:szCs w:val="32"/>
          <w:lang w:eastAsia="zh-CN"/>
        </w:rPr>
        <w:t>区</w:t>
      </w:r>
      <w:r>
        <w:rPr>
          <w:rStyle w:val="13"/>
          <w:rFonts w:hint="default" w:ascii="Times New Roman" w:hAnsi="Times New Roman" w:eastAsia="仿宋_GB2312" w:cs="Times New Roman"/>
          <w:kern w:val="0"/>
          <w:sz w:val="32"/>
          <w:szCs w:val="32"/>
          <w:lang w:eastAsia="zh-CN"/>
        </w:rPr>
        <w:t>卫生健康局</w:t>
      </w:r>
      <w:r>
        <w:rPr>
          <w:rStyle w:val="13"/>
          <w:rFonts w:hint="default" w:ascii="Times New Roman" w:hAnsi="Times New Roman" w:eastAsia="仿宋_GB2312" w:cs="Times New Roman"/>
          <w:kern w:val="0"/>
          <w:sz w:val="32"/>
          <w:szCs w:val="32"/>
        </w:rPr>
        <w:t>会同财政、医保等有关部门加强孕产妇住院分娩工作的协调监督。</w:t>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eastAsia" w:ascii="黑体" w:hAnsi="黑体" w:eastAsia="黑体" w:cs="黑体"/>
          <w:sz w:val="32"/>
          <w:szCs w:val="32"/>
          <w:lang w:val="zh-CN"/>
        </w:rPr>
      </w:pPr>
      <w:r>
        <w:rPr>
          <w:rFonts w:hint="eastAsia" w:ascii="黑体" w:hAnsi="黑体" w:eastAsia="黑体" w:cs="黑体"/>
          <w:sz w:val="32"/>
          <w:szCs w:val="32"/>
        </w:rPr>
        <w:t>三、项目绩效情况</w:t>
      </w:r>
      <w:r>
        <w:rPr>
          <w:rFonts w:hint="eastAsia" w:ascii="黑体" w:hAnsi="黑体" w:eastAsia="黑体" w:cs="黑体"/>
          <w:sz w:val="32"/>
          <w:szCs w:val="32"/>
          <w:lang w:val="zh-CN"/>
        </w:rPr>
        <w:tab/>
      </w:r>
    </w:p>
    <w:p>
      <w:pPr>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楷体_GB2312" w:hAnsi="楷体_GB2312" w:eastAsia="楷体_GB2312" w:cs="楷体_GB2312"/>
          <w:b w:val="0"/>
          <w:bCs/>
          <w:sz w:val="32"/>
          <w:szCs w:val="32"/>
          <w:lang w:val="zh-CN"/>
        </w:rPr>
      </w:pPr>
      <w:r>
        <w:rPr>
          <w:rFonts w:hint="default" w:ascii="楷体_GB2312" w:hAnsi="楷体_GB2312" w:eastAsia="楷体_GB2312" w:cs="楷体_GB2312"/>
          <w:b w:val="0"/>
          <w:bCs/>
          <w:sz w:val="32"/>
          <w:szCs w:val="32"/>
          <w:lang w:val="zh-CN"/>
        </w:rPr>
        <w:t>（一）项目完成情况。</w:t>
      </w:r>
    </w:p>
    <w:p>
      <w:pPr>
        <w:pStyle w:val="2"/>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color w:val="000000"/>
          <w:sz w:val="32"/>
          <w:szCs w:val="32"/>
          <w:lang w:val="zh-CN"/>
        </w:rPr>
        <w:t>截止</w:t>
      </w:r>
      <w:r>
        <w:rPr>
          <w:rFonts w:hint="default" w:ascii="Times New Roman" w:hAnsi="Times New Roman" w:eastAsia="仿宋_GB2312" w:cs="Times New Roman"/>
          <w:color w:val="000000"/>
          <w:sz w:val="32"/>
          <w:szCs w:val="32"/>
          <w:lang w:val="en-US" w:eastAsia="zh-CN"/>
        </w:rPr>
        <w:t>2022年12月，区妇幼保健服务中心辖区</w:t>
      </w:r>
      <w:r>
        <w:rPr>
          <w:rFonts w:hint="default" w:ascii="Times New Roman" w:hAnsi="Times New Roman" w:eastAsia="仿宋_GB2312" w:cs="Times New Roman"/>
          <w:color w:val="000000"/>
          <w:sz w:val="32"/>
          <w:szCs w:val="32"/>
        </w:rPr>
        <w:t>分娩的孕产妇</w:t>
      </w:r>
      <w:r>
        <w:rPr>
          <w:rFonts w:hint="default" w:ascii="Times New Roman" w:hAnsi="Times New Roman" w:eastAsia="仿宋_GB2312" w:cs="Times New Roman"/>
          <w:color w:val="000000"/>
          <w:sz w:val="32"/>
          <w:szCs w:val="32"/>
          <w:lang w:val="en-US" w:eastAsia="zh-CN"/>
        </w:rPr>
        <w:t>748</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val="en-US" w:eastAsia="zh-CN"/>
        </w:rPr>
        <w:t>其中</w:t>
      </w:r>
      <w:r>
        <w:rPr>
          <w:rFonts w:hint="default" w:ascii="Times New Roman" w:hAnsi="Times New Roman" w:eastAsia="仿宋_GB2312" w:cs="Times New Roman"/>
          <w:color w:val="000000"/>
          <w:sz w:val="32"/>
          <w:szCs w:val="32"/>
        </w:rPr>
        <w:t>住院分娩</w:t>
      </w:r>
      <w:r>
        <w:rPr>
          <w:rFonts w:hint="default" w:ascii="Times New Roman" w:hAnsi="Times New Roman" w:eastAsia="仿宋_GB2312" w:cs="Times New Roman"/>
          <w:color w:val="000000"/>
          <w:sz w:val="32"/>
          <w:szCs w:val="32"/>
          <w:lang w:eastAsia="zh-CN"/>
        </w:rPr>
        <w:t>审核</w:t>
      </w:r>
      <w:r>
        <w:rPr>
          <w:rFonts w:hint="default" w:ascii="Times New Roman" w:hAnsi="Times New Roman" w:eastAsia="仿宋_GB2312" w:cs="Times New Roman"/>
          <w:color w:val="000000"/>
          <w:sz w:val="32"/>
          <w:szCs w:val="32"/>
        </w:rPr>
        <w:t>孕产妇</w:t>
      </w:r>
      <w:r>
        <w:rPr>
          <w:rFonts w:hint="default" w:ascii="Times New Roman" w:hAnsi="Times New Roman" w:eastAsia="仿宋_GB2312" w:cs="Times New Roman"/>
          <w:color w:val="000000"/>
          <w:sz w:val="32"/>
          <w:szCs w:val="32"/>
          <w:lang w:val="en-US" w:eastAsia="zh-CN"/>
        </w:rPr>
        <w:t>79</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val="en-US" w:eastAsia="zh-CN"/>
        </w:rPr>
        <w:t>包括</w:t>
      </w:r>
      <w:r>
        <w:rPr>
          <w:rFonts w:hint="default" w:ascii="Times New Roman" w:hAnsi="Times New Roman" w:eastAsia="仿宋_GB2312" w:cs="Times New Roman"/>
          <w:color w:val="000000"/>
          <w:sz w:val="32"/>
          <w:szCs w:val="32"/>
        </w:rPr>
        <w:t>顺产数</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人，剖宫产数</w:t>
      </w:r>
      <w:r>
        <w:rPr>
          <w:rFonts w:hint="default" w:ascii="Times New Roman" w:hAnsi="Times New Roman" w:eastAsia="仿宋_GB2312" w:cs="Times New Roman"/>
          <w:color w:val="000000"/>
          <w:sz w:val="32"/>
          <w:szCs w:val="32"/>
          <w:lang w:val="en-US" w:eastAsia="zh-CN"/>
        </w:rPr>
        <w:t>59</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zh-CN"/>
        </w:rPr>
      </w:pPr>
      <w:r>
        <w:rPr>
          <w:rFonts w:hint="eastAsia" w:ascii="楷体_GB2312" w:hAnsi="楷体_GB2312" w:eastAsia="楷体_GB2312" w:cs="楷体_GB2312"/>
          <w:b w:val="0"/>
          <w:bCs/>
          <w:sz w:val="32"/>
          <w:szCs w:val="32"/>
          <w:lang w:val="zh-CN"/>
        </w:rPr>
        <w:t>（</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lang w:val="zh-CN"/>
        </w:rPr>
        <w:t>）</w:t>
      </w:r>
      <w:r>
        <w:rPr>
          <w:rFonts w:hint="default" w:ascii="楷体_GB2312" w:hAnsi="楷体_GB2312" w:eastAsia="楷体_GB2312" w:cs="楷体_GB2312"/>
          <w:b w:val="0"/>
          <w:bCs/>
          <w:sz w:val="32"/>
          <w:szCs w:val="32"/>
          <w:lang w:val="zh-CN"/>
        </w:rPr>
        <w:t>项目效益情况。</w:t>
      </w:r>
    </w:p>
    <w:p>
      <w:pPr>
        <w:pStyle w:val="7"/>
        <w:keepNext w:val="0"/>
        <w:keepLines w:val="0"/>
        <w:pageBreakBefore w:val="0"/>
        <w:widowControl/>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本着科学合理、规范服务、确保安全、简化程序、方便群众的原则，认真调查研究，制定了《攀枝花市西区孕产妇住院分娩免费服务项目实施方案（试行）》，明确项目报销及补助程序</w:t>
      </w:r>
      <w:r>
        <w:rPr>
          <w:rFonts w:hint="default" w:ascii="Times New Roman" w:hAnsi="Times New Roman" w:eastAsia="仿宋_GB2312" w:cs="Times New Roman"/>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四、问题及建议</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楷体_GB2312" w:hAnsi="楷体_GB2312" w:eastAsia="楷体_GB2312" w:cs="楷体_GB2312"/>
          <w:b w:val="0"/>
          <w:bCs/>
          <w:sz w:val="32"/>
          <w:szCs w:val="32"/>
          <w:lang w:val="zh-CN"/>
        </w:rPr>
      </w:pPr>
      <w:r>
        <w:rPr>
          <w:rFonts w:hint="default" w:ascii="楷体_GB2312" w:hAnsi="楷体_GB2312" w:eastAsia="楷体_GB2312" w:cs="楷体_GB2312"/>
          <w:b w:val="0"/>
          <w:bCs/>
          <w:sz w:val="32"/>
          <w:szCs w:val="32"/>
          <w:lang w:val="zh-CN"/>
        </w:rPr>
        <w:t>（一）存在的问题。</w:t>
      </w:r>
    </w:p>
    <w:p>
      <w:pPr>
        <w:pStyle w:val="2"/>
        <w:keepNext w:val="0"/>
        <w:keepLines w:val="0"/>
        <w:pageBreakBefore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lang w:val="en-US" w:eastAsia="zh-CN" w:bidi="ar-SA"/>
        </w:rPr>
        <w:t>2022</w:t>
      </w:r>
      <w:r>
        <w:rPr>
          <w:rFonts w:hint="default" w:ascii="Times New Roman" w:hAnsi="Times New Roman" w:eastAsia="仿宋_GB2312" w:cs="Times New Roman"/>
          <w:b w:val="0"/>
          <w:bCs w:val="0"/>
          <w:sz w:val="32"/>
          <w:szCs w:val="32"/>
          <w:lang w:val="en-US" w:eastAsia="zh-CN"/>
        </w:rPr>
        <w:t>年区妇幼保健服务中心</w:t>
      </w:r>
      <w:r>
        <w:rPr>
          <w:rFonts w:hint="default" w:ascii="Times New Roman" w:hAnsi="Times New Roman" w:eastAsia="仿宋_GB2312" w:cs="Times New Roman"/>
          <w:color w:val="auto"/>
          <w:kern w:val="2"/>
          <w:sz w:val="32"/>
          <w:szCs w:val="32"/>
          <w:lang w:val="en-US" w:eastAsia="zh-CN" w:bidi="ar-SA"/>
        </w:rPr>
        <w:t>孕产妇住院分娩免费服务</w:t>
      </w:r>
      <w:r>
        <w:rPr>
          <w:rFonts w:hint="default" w:ascii="Times New Roman" w:hAnsi="Times New Roman" w:eastAsia="仿宋_GB2312" w:cs="Times New Roman"/>
          <w:b w:val="0"/>
          <w:bCs w:val="0"/>
          <w:sz w:val="32"/>
          <w:szCs w:val="32"/>
          <w:lang w:val="en-US" w:eastAsia="zh-CN"/>
        </w:rPr>
        <w:t>专项项目经专项预算项目支出绩效评价指标自评得分</w:t>
      </w:r>
      <w:r>
        <w:rPr>
          <w:rFonts w:hint="eastAsia" w:ascii="Times New Roman" w:cs="Times New Roman"/>
          <w:b w:val="0"/>
          <w:bCs w:val="0"/>
          <w:color w:val="auto"/>
          <w:sz w:val="32"/>
          <w:szCs w:val="32"/>
          <w:lang w:val="en-US" w:eastAsia="zh-CN"/>
        </w:rPr>
        <w:t>100</w:t>
      </w:r>
      <w:r>
        <w:rPr>
          <w:rFonts w:hint="default" w:ascii="Times New Roman" w:hAnsi="Times New Roman" w:eastAsia="仿宋_GB2312" w:cs="Times New Roman"/>
          <w:b w:val="0"/>
          <w:bCs w:val="0"/>
          <w:sz w:val="32"/>
          <w:szCs w:val="32"/>
          <w:lang w:val="en-US" w:eastAsia="zh-CN"/>
        </w:rPr>
        <w:t>分，完成情况良好</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楷体_GB2312" w:hAnsi="楷体_GB2312" w:eastAsia="楷体_GB2312" w:cs="楷体_GB2312"/>
          <w:b w:val="0"/>
          <w:bCs/>
          <w:sz w:val="32"/>
          <w:szCs w:val="32"/>
          <w:lang w:val="zh-CN"/>
        </w:rPr>
      </w:pPr>
      <w:r>
        <w:rPr>
          <w:rFonts w:hint="default" w:ascii="楷体_GB2312" w:hAnsi="楷体_GB2312" w:eastAsia="楷体_GB2312" w:cs="楷体_GB2312"/>
          <w:b w:val="0"/>
          <w:bCs/>
          <w:sz w:val="32"/>
          <w:szCs w:val="32"/>
          <w:lang w:val="zh-CN"/>
        </w:rPr>
        <w:t>（</w:t>
      </w:r>
      <w:r>
        <w:rPr>
          <w:rFonts w:hint="default" w:ascii="楷体_GB2312" w:hAnsi="楷体_GB2312" w:eastAsia="楷体_GB2312" w:cs="楷体_GB2312"/>
          <w:b w:val="0"/>
          <w:bCs/>
          <w:sz w:val="32"/>
          <w:szCs w:val="32"/>
          <w:lang w:val="en-US" w:eastAsia="zh-CN"/>
        </w:rPr>
        <w:t>二</w:t>
      </w:r>
      <w:r>
        <w:rPr>
          <w:rFonts w:hint="default" w:ascii="楷体_GB2312" w:hAnsi="楷体_GB2312" w:eastAsia="楷体_GB2312" w:cs="楷体_GB2312"/>
          <w:b w:val="0"/>
          <w:bCs/>
          <w:sz w:val="32"/>
          <w:szCs w:val="32"/>
          <w:lang w:val="zh-CN"/>
        </w:rPr>
        <w:t>）相关建议。</w:t>
      </w: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区妇幼保健服务中心</w:t>
      </w:r>
      <w:r>
        <w:rPr>
          <w:rFonts w:hint="default" w:ascii="Times New Roman" w:hAnsi="Times New Roman" w:eastAsia="仿宋_GB2312" w:cs="Times New Roman"/>
          <w:sz w:val="32"/>
          <w:szCs w:val="32"/>
        </w:rPr>
        <w:t>将进一步重视预算的编制工作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提高预算编制的精确度，提高财政资金使用效率</w:t>
      </w:r>
      <w:r>
        <w:rPr>
          <w:rFonts w:hint="default" w:ascii="Times New Roman" w:hAnsi="Times New Roman" w:eastAsia="仿宋_GB2312" w:cs="Times New Roman"/>
          <w:sz w:val="32"/>
          <w:szCs w:val="32"/>
          <w:lang w:eastAsia="zh-CN"/>
        </w:rPr>
        <w:t>。同时，积极开展特色亮点项目，争取资金补助，以保障资金支出，维护社会和谐稳定。</w:t>
      </w: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lang w:val="zh-CN"/>
        </w:rPr>
      </w:pPr>
    </w:p>
    <w:p>
      <w:pPr>
        <w:pStyle w:val="2"/>
        <w:keepNext w:val="0"/>
        <w:keepLines w:val="0"/>
        <w:pageBreakBefore w:val="0"/>
        <w:numPr>
          <w:ilvl w:val="0"/>
          <w:numId w:val="0"/>
        </w:numPr>
        <w:kinsoku/>
        <w:wordWrap/>
        <w:overflowPunct/>
        <w:topLinePunct w:val="0"/>
        <w:autoSpaceDE/>
        <w:autoSpaceDN/>
        <w:bidi w:val="0"/>
        <w:adjustRightInd w:val="0"/>
        <w:snapToGrid w:val="0"/>
        <w:spacing w:line="353" w:lineRule="auto"/>
        <w:ind w:left="720" w:leftChars="0" w:firstLine="640" w:firstLineChars="200"/>
        <w:jc w:val="both"/>
        <w:textAlignment w:val="auto"/>
        <w:rPr>
          <w:rFonts w:hint="default" w:ascii="Times New Roman" w:hAnsi="Times New Roman" w:eastAsia="仿宋_GB2312" w:cs="Times New Roman"/>
          <w:sz w:val="32"/>
          <w:szCs w:val="32"/>
          <w:lang w:val="zh-CN"/>
        </w:rPr>
      </w:pPr>
    </w:p>
    <w:p>
      <w:pPr>
        <w:pStyle w:val="2"/>
        <w:keepNext w:val="0"/>
        <w:keepLines w:val="0"/>
        <w:pageBreakBefore w:val="0"/>
        <w:numPr>
          <w:ilvl w:val="0"/>
          <w:numId w:val="0"/>
        </w:numPr>
        <w:kinsoku/>
        <w:wordWrap w:val="0"/>
        <w:overflowPunct/>
        <w:topLinePunct w:val="0"/>
        <w:autoSpaceDE/>
        <w:autoSpaceDN/>
        <w:bidi w:val="0"/>
        <w:adjustRightInd w:val="0"/>
        <w:snapToGrid w:val="0"/>
        <w:spacing w:line="353" w:lineRule="auto"/>
        <w:ind w:left="720" w:leftChars="0" w:firstLine="640" w:firstLineChars="200"/>
        <w:jc w:val="right"/>
        <w:textAlignment w:val="auto"/>
        <w:rPr>
          <w:rFonts w:hint="default" w:ascii="Times New Roman" w:cs="Times New Roman"/>
          <w:sz w:val="32"/>
          <w:szCs w:val="32"/>
          <w:lang w:val="en-US" w:eastAsia="zh-CN"/>
        </w:rPr>
      </w:pPr>
      <w:r>
        <w:rPr>
          <w:rFonts w:hint="eastAsia" w:ascii="Times New Roman" w:cs="Times New Roman"/>
          <w:sz w:val="32"/>
          <w:szCs w:val="32"/>
          <w:lang w:val="en-US" w:eastAsia="zh-CN"/>
        </w:rPr>
        <w:t xml:space="preserve">攀枝花市西区妇幼保健服务中心    </w:t>
      </w:r>
    </w:p>
    <w:p>
      <w:pPr>
        <w:pStyle w:val="2"/>
        <w:keepNext w:val="0"/>
        <w:keepLines w:val="0"/>
        <w:pageBreakBefore w:val="0"/>
        <w:numPr>
          <w:ilvl w:val="0"/>
          <w:numId w:val="0"/>
        </w:numPr>
        <w:kinsoku/>
        <w:wordWrap w:val="0"/>
        <w:overflowPunct/>
        <w:topLinePunct w:val="0"/>
        <w:autoSpaceDE/>
        <w:autoSpaceDN/>
        <w:bidi w:val="0"/>
        <w:adjustRightInd w:val="0"/>
        <w:snapToGrid w:val="0"/>
        <w:spacing w:line="353" w:lineRule="auto"/>
        <w:ind w:left="720" w:leftChars="0" w:firstLine="960" w:firstLineChars="300"/>
        <w:jc w:val="right"/>
        <w:textAlignment w:val="auto"/>
        <w:rPr>
          <w:rFonts w:hint="default" w:ascii="Times New Roman" w:cs="Times New Roman"/>
          <w:sz w:val="32"/>
          <w:szCs w:val="32"/>
          <w:lang w:val="en-US" w:eastAsia="zh-CN"/>
        </w:rPr>
      </w:pPr>
      <w:r>
        <w:rPr>
          <w:rFonts w:hint="eastAsia" w:ascii="Times New Roman" w:cs="Times New Roman"/>
          <w:sz w:val="32"/>
          <w:szCs w:val="32"/>
          <w:lang w:val="en-US" w:eastAsia="zh-CN"/>
        </w:rPr>
        <w:t xml:space="preserve">2023年5月18日        </w:t>
      </w:r>
    </w:p>
    <w:sectPr>
      <w:footerReference r:id="rId3" w:type="default"/>
      <w:pgSz w:w="11906" w:h="16838"/>
      <w:pgMar w:top="2098" w:right="1474" w:bottom="1984"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F34AD"/>
    <w:multiLevelType w:val="singleLevel"/>
    <w:tmpl w:val="AB8F34AD"/>
    <w:lvl w:ilvl="0" w:tentative="0">
      <w:start w:val="2"/>
      <w:numFmt w:val="decimal"/>
      <w:lvlText w:val="%1."/>
      <w:lvlJc w:val="left"/>
      <w:pPr>
        <w:tabs>
          <w:tab w:val="left" w:pos="312"/>
        </w:tabs>
      </w:pPr>
    </w:lvl>
  </w:abstractNum>
  <w:abstractNum w:abstractNumId="1">
    <w:nsid w:val="44A1BC09"/>
    <w:multiLevelType w:val="singleLevel"/>
    <w:tmpl w:val="44A1BC0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Yzg3NGRlZTM4YmIyMzc5Y2U0YThiOGFiMGY0NTMifQ=="/>
  </w:docVars>
  <w:rsids>
    <w:rsidRoot w:val="291C455A"/>
    <w:rsid w:val="003414A3"/>
    <w:rsid w:val="00515A0C"/>
    <w:rsid w:val="00866E99"/>
    <w:rsid w:val="00C62B97"/>
    <w:rsid w:val="062F2D11"/>
    <w:rsid w:val="066E5566"/>
    <w:rsid w:val="0EDB478C"/>
    <w:rsid w:val="1D813BCE"/>
    <w:rsid w:val="20EB3A87"/>
    <w:rsid w:val="230C7A96"/>
    <w:rsid w:val="291C455A"/>
    <w:rsid w:val="29AE18A7"/>
    <w:rsid w:val="2DEF17E7"/>
    <w:rsid w:val="36926D0C"/>
    <w:rsid w:val="44704CD5"/>
    <w:rsid w:val="49320965"/>
    <w:rsid w:val="4A091ED0"/>
    <w:rsid w:val="4DAF2BCF"/>
    <w:rsid w:val="4DDB6F66"/>
    <w:rsid w:val="53CE29C2"/>
    <w:rsid w:val="573B036F"/>
    <w:rsid w:val="5C8E6AB3"/>
    <w:rsid w:val="5FA60217"/>
    <w:rsid w:val="69C32171"/>
    <w:rsid w:val="750A362B"/>
    <w:rsid w:val="792F2AEE"/>
    <w:rsid w:val="7F7135CB"/>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3">
    <w:name w:val="Normal Indent"/>
    <w:basedOn w:val="1"/>
    <w:qFormat/>
    <w:uiPriority w:val="0"/>
    <w:pPr>
      <w:ind w:firstLine="420"/>
    </w:pPr>
  </w:style>
  <w:style w:type="paragraph" w:styleId="4">
    <w:name w:val="Body Text Indent"/>
    <w:basedOn w:val="1"/>
    <w:qFormat/>
    <w:uiPriority w:val="0"/>
    <w:pPr>
      <w:spacing w:line="560" w:lineRule="exact"/>
      <w:ind w:firstLine="420"/>
      <w:jc w:val="left"/>
    </w:pPr>
    <w:rPr>
      <w:rFonts w:ascii="仿宋_GB2312" w:hAnsi="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4"/>
    <w:qFormat/>
    <w:uiPriority w:val="0"/>
    <w:pPr>
      <w:ind w:firstLine="200" w:firstLineChars="200"/>
    </w:pPr>
    <w:rPr>
      <w:rFonts w:ascii="Times New Roman" w:hAnsi="Times New Roman"/>
      <w:sz w:val="30"/>
    </w:rPr>
  </w:style>
  <w:style w:type="character" w:styleId="11">
    <w:name w:val="Strong"/>
    <w:basedOn w:val="10"/>
    <w:qFormat/>
    <w:uiPriority w:val="0"/>
    <w:rPr>
      <w:b/>
      <w:bCs/>
    </w:rPr>
  </w:style>
  <w:style w:type="paragraph" w:customStyle="1" w:styleId="12">
    <w:name w:val="四号正文"/>
    <w:basedOn w:val="1"/>
    <w:qFormat/>
    <w:uiPriority w:val="0"/>
    <w:pPr>
      <w:spacing w:line="360" w:lineRule="auto"/>
    </w:pPr>
    <w:rPr>
      <w:rFonts w:ascii="??" w:hAnsi="??" w:eastAsia="宋体"/>
      <w:color w:val="000000"/>
      <w:kern w:val="0"/>
      <w:sz w:val="28"/>
      <w:szCs w:val="21"/>
      <w:lang w:val="zh-CN"/>
    </w:rPr>
  </w:style>
  <w:style w:type="character" w:customStyle="1" w:styleId="13">
    <w:name w:val="NormalCharacter"/>
    <w:semiHidden/>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5787</Words>
  <Characters>6241</Characters>
  <Lines>6</Lines>
  <Paragraphs>1</Paragraphs>
  <TotalTime>2</TotalTime>
  <ScaleCrop>false</ScaleCrop>
  <LinksUpToDate>false</LinksUpToDate>
  <CharactersWithSpaces>6246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月下飞鱼</cp:lastModifiedBy>
  <dcterms:modified xsi:type="dcterms:W3CDTF">2023-05-31T09:44:56Z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D9F0C8CBC7204978B8BBD643D83BB9EF_12</vt:lpwstr>
  </property>
</Properties>
</file>