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4" w:rsidRDefault="0017795F" w:rsidP="00BF574B">
      <w:pPr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攀枝花市西区文化广播电视和旅游局关于2021年政府采购预算编制说明</w:t>
      </w:r>
    </w:p>
    <w:p w:rsidR="00125834" w:rsidRDefault="00125834" w:rsidP="00BF574B">
      <w:pPr>
        <w:spacing w:line="300" w:lineRule="auto"/>
        <w:rPr>
          <w:rFonts w:ascii="仿宋_GB2312" w:eastAsia="仿宋_GB2312"/>
          <w:w w:val="80"/>
          <w:sz w:val="32"/>
          <w:szCs w:val="32"/>
        </w:rPr>
      </w:pPr>
    </w:p>
    <w:p w:rsidR="00125834" w:rsidRPr="00BF574B" w:rsidRDefault="0017795F" w:rsidP="00CF3DC2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BF574B">
        <w:rPr>
          <w:rFonts w:ascii="Times New Roman" w:eastAsia="仿宋_GB2312" w:hAnsi="Times New Roman" w:cs="Times New Roman"/>
          <w:spacing w:val="-4"/>
          <w:sz w:val="32"/>
          <w:szCs w:val="32"/>
        </w:rPr>
        <w:t>2021</w:t>
      </w:r>
      <w:r w:rsidRPr="00BF574B">
        <w:rPr>
          <w:rFonts w:ascii="Times New Roman" w:eastAsia="仿宋_GB2312" w:cs="Times New Roman"/>
          <w:spacing w:val="-4"/>
          <w:sz w:val="32"/>
          <w:szCs w:val="32"/>
        </w:rPr>
        <w:t>年，攀枝花市西区文化广播电视和旅游局</w:t>
      </w:r>
      <w:bookmarkStart w:id="0" w:name="_GoBack"/>
      <w:bookmarkEnd w:id="0"/>
      <w:r w:rsidRPr="00BF574B">
        <w:rPr>
          <w:rFonts w:ascii="Times New Roman" w:eastAsia="仿宋_GB2312" w:cs="Times New Roman"/>
          <w:spacing w:val="-4"/>
          <w:sz w:val="32"/>
          <w:szCs w:val="32"/>
        </w:rPr>
        <w:t>年初未安排政府采购预算。</w:t>
      </w:r>
    </w:p>
    <w:p w:rsidR="00BF574B" w:rsidRPr="00BF574B" w:rsidRDefault="00BF574B">
      <w:pPr>
        <w:spacing w:line="600" w:lineRule="exac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F574B" w:rsidRPr="00BF574B" w:rsidRDefault="00BF574B">
      <w:pPr>
        <w:spacing w:line="600" w:lineRule="exac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F574B" w:rsidRPr="00BF574B" w:rsidRDefault="00BF574B">
      <w:pPr>
        <w:spacing w:line="600" w:lineRule="exac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BF574B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                   </w:t>
      </w:r>
      <w:r w:rsidRPr="00BF574B">
        <w:rPr>
          <w:rFonts w:ascii="Times New Roman" w:eastAsia="仿宋_GB2312" w:cs="Times New Roman"/>
          <w:spacing w:val="-4"/>
          <w:sz w:val="32"/>
          <w:szCs w:val="32"/>
        </w:rPr>
        <w:t>攀枝花市西区文化广播电视和旅游局</w:t>
      </w:r>
    </w:p>
    <w:p w:rsidR="00BF574B" w:rsidRDefault="00BF574B">
      <w:pPr>
        <w:spacing w:line="600" w:lineRule="exact"/>
        <w:rPr>
          <w:rFonts w:eastAsia="仿宋_GB2312"/>
          <w:spacing w:val="-4"/>
          <w:sz w:val="32"/>
          <w:szCs w:val="32"/>
        </w:rPr>
      </w:pPr>
      <w:r w:rsidRPr="00BF574B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                            202</w:t>
      </w:r>
      <w:r w:rsidR="00CF3DC2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</w:t>
      </w:r>
      <w:r w:rsidRPr="00BF574B">
        <w:rPr>
          <w:rFonts w:ascii="Times New Roman" w:eastAsia="仿宋_GB2312" w:cs="Times New Roman"/>
          <w:spacing w:val="-4"/>
          <w:sz w:val="32"/>
          <w:szCs w:val="32"/>
        </w:rPr>
        <w:t>年</w:t>
      </w:r>
      <w:r w:rsidR="00CF3DC2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3</w:t>
      </w:r>
      <w:r w:rsidRPr="00BF574B">
        <w:rPr>
          <w:rFonts w:ascii="Times New Roman" w:eastAsia="仿宋_GB2312" w:cs="Times New Roman"/>
          <w:spacing w:val="-4"/>
          <w:sz w:val="32"/>
          <w:szCs w:val="32"/>
        </w:rPr>
        <w:t>月</w:t>
      </w:r>
      <w:r w:rsidR="00CF3DC2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10</w:t>
      </w:r>
      <w:r w:rsidRPr="00BF574B">
        <w:rPr>
          <w:rFonts w:ascii="Times New Roman" w:eastAsia="仿宋_GB2312" w:cs="Times New Roman"/>
          <w:spacing w:val="-4"/>
          <w:sz w:val="32"/>
          <w:szCs w:val="32"/>
        </w:rPr>
        <w:t>日</w:t>
      </w:r>
      <w:r w:rsidRPr="00BF574B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           </w:t>
      </w:r>
      <w:r>
        <w:rPr>
          <w:rFonts w:eastAsia="仿宋_GB2312" w:hint="eastAsia"/>
          <w:spacing w:val="-4"/>
          <w:sz w:val="32"/>
          <w:szCs w:val="32"/>
        </w:rPr>
        <w:t xml:space="preserve">                          </w:t>
      </w:r>
    </w:p>
    <w:sectPr w:rsidR="00BF574B" w:rsidSect="0012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DB" w:rsidRDefault="00056FDB" w:rsidP="00BF574B">
      <w:r>
        <w:separator/>
      </w:r>
    </w:p>
  </w:endnote>
  <w:endnote w:type="continuationSeparator" w:id="0">
    <w:p w:rsidR="00056FDB" w:rsidRDefault="00056FDB" w:rsidP="00BF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DB" w:rsidRDefault="00056FDB" w:rsidP="00BF574B">
      <w:r>
        <w:separator/>
      </w:r>
    </w:p>
  </w:footnote>
  <w:footnote w:type="continuationSeparator" w:id="0">
    <w:p w:rsidR="00056FDB" w:rsidRDefault="00056FDB" w:rsidP="00BF5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56FDB"/>
    <w:rsid w:val="00125834"/>
    <w:rsid w:val="0017795F"/>
    <w:rsid w:val="00473203"/>
    <w:rsid w:val="005E6F6B"/>
    <w:rsid w:val="0071289F"/>
    <w:rsid w:val="007370F5"/>
    <w:rsid w:val="00BF574B"/>
    <w:rsid w:val="00CF3DC2"/>
    <w:rsid w:val="05990CA2"/>
    <w:rsid w:val="09911E63"/>
    <w:rsid w:val="0AEE1E38"/>
    <w:rsid w:val="1B592B93"/>
    <w:rsid w:val="21B75B62"/>
    <w:rsid w:val="525C170C"/>
    <w:rsid w:val="53ED4FA6"/>
    <w:rsid w:val="62A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7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7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邓文婧(收文1)</cp:lastModifiedBy>
  <cp:revision>3</cp:revision>
  <dcterms:created xsi:type="dcterms:W3CDTF">2022-06-29T10:00:00Z</dcterms:created>
  <dcterms:modified xsi:type="dcterms:W3CDTF">2022-06-30T09:53:00Z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