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4ED" w:rsidRDefault="002B54EB" w:rsidP="002B54EB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2B54EB">
        <w:rPr>
          <w:rFonts w:asciiTheme="majorEastAsia" w:eastAsiaTheme="majorEastAsia" w:hAnsiTheme="majorEastAsia" w:hint="eastAsia"/>
          <w:b/>
          <w:sz w:val="44"/>
          <w:szCs w:val="44"/>
        </w:rPr>
        <w:t>攀枝花市西区</w:t>
      </w:r>
      <w:r w:rsidR="005734ED">
        <w:rPr>
          <w:rFonts w:asciiTheme="majorEastAsia" w:eastAsiaTheme="majorEastAsia" w:hAnsiTheme="majorEastAsia" w:hint="eastAsia"/>
          <w:b/>
          <w:sz w:val="44"/>
          <w:szCs w:val="44"/>
        </w:rPr>
        <w:t>经济和信息化局</w:t>
      </w:r>
    </w:p>
    <w:p w:rsidR="002B54EB" w:rsidRDefault="002B54EB" w:rsidP="005734ED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2B54EB">
        <w:rPr>
          <w:rFonts w:asciiTheme="majorEastAsia" w:eastAsiaTheme="majorEastAsia" w:hAnsiTheme="majorEastAsia" w:hint="eastAsia"/>
          <w:b/>
          <w:sz w:val="44"/>
          <w:szCs w:val="44"/>
        </w:rPr>
        <w:t>关于20</w:t>
      </w:r>
      <w:r w:rsidR="008B5347">
        <w:rPr>
          <w:rFonts w:asciiTheme="majorEastAsia" w:eastAsiaTheme="majorEastAsia" w:hAnsiTheme="majorEastAsia" w:hint="eastAsia"/>
          <w:b/>
          <w:sz w:val="44"/>
          <w:szCs w:val="44"/>
        </w:rPr>
        <w:t>2</w:t>
      </w:r>
      <w:r w:rsidR="0071456B">
        <w:rPr>
          <w:rFonts w:asciiTheme="majorEastAsia" w:eastAsiaTheme="majorEastAsia" w:hAnsiTheme="majorEastAsia" w:hint="eastAsia"/>
          <w:b/>
          <w:sz w:val="44"/>
          <w:szCs w:val="44"/>
        </w:rPr>
        <w:t>1</w:t>
      </w:r>
      <w:r w:rsidRPr="002B54EB">
        <w:rPr>
          <w:rFonts w:asciiTheme="majorEastAsia" w:eastAsiaTheme="majorEastAsia" w:hAnsiTheme="majorEastAsia" w:hint="eastAsia"/>
          <w:b/>
          <w:sz w:val="44"/>
          <w:szCs w:val="44"/>
        </w:rPr>
        <w:t>年政府采购预算编制说明</w:t>
      </w:r>
    </w:p>
    <w:p w:rsidR="002B54EB" w:rsidRDefault="002B54EB" w:rsidP="002B54EB">
      <w:pPr>
        <w:rPr>
          <w:rFonts w:ascii="仿宋_GB2312" w:eastAsia="仿宋_GB2312" w:hAnsiTheme="majorEastAsia"/>
          <w:sz w:val="32"/>
          <w:szCs w:val="32"/>
        </w:rPr>
      </w:pPr>
    </w:p>
    <w:p w:rsidR="00ED19FA" w:rsidRPr="00B31128" w:rsidRDefault="002B54EB" w:rsidP="00B31128">
      <w:pPr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2B54EB">
        <w:rPr>
          <w:rFonts w:ascii="仿宋_GB2312" w:eastAsia="仿宋_GB2312" w:hAnsiTheme="majorEastAsia" w:hint="eastAsia"/>
          <w:sz w:val="32"/>
          <w:szCs w:val="32"/>
        </w:rPr>
        <w:t>20</w:t>
      </w:r>
      <w:r w:rsidR="008B5347">
        <w:rPr>
          <w:rFonts w:ascii="仿宋_GB2312" w:eastAsia="仿宋_GB2312" w:hAnsiTheme="majorEastAsia" w:hint="eastAsia"/>
          <w:sz w:val="32"/>
          <w:szCs w:val="32"/>
        </w:rPr>
        <w:t>2</w:t>
      </w:r>
      <w:r w:rsidR="0071456B">
        <w:rPr>
          <w:rFonts w:ascii="仿宋_GB2312" w:eastAsia="仿宋_GB2312" w:hAnsiTheme="majorEastAsia" w:hint="eastAsia"/>
          <w:sz w:val="32"/>
          <w:szCs w:val="32"/>
        </w:rPr>
        <w:t>1</w:t>
      </w:r>
      <w:r>
        <w:rPr>
          <w:rFonts w:ascii="仿宋_GB2312" w:eastAsia="仿宋_GB2312" w:hAnsiTheme="majorEastAsia" w:hint="eastAsia"/>
          <w:sz w:val="32"/>
          <w:szCs w:val="32"/>
        </w:rPr>
        <w:t>年，</w:t>
      </w:r>
      <w:r w:rsidR="005734ED">
        <w:rPr>
          <w:rFonts w:ascii="仿宋_GB2312" w:eastAsia="仿宋_GB2312" w:hAnsiTheme="majorEastAsia" w:hint="eastAsia"/>
          <w:sz w:val="32"/>
          <w:szCs w:val="32"/>
        </w:rPr>
        <w:t>攀枝花市西区经济和信息化局</w:t>
      </w:r>
      <w:r>
        <w:rPr>
          <w:rFonts w:ascii="仿宋_GB2312" w:eastAsia="仿宋_GB2312" w:hAnsiTheme="majorEastAsia" w:hint="eastAsia"/>
          <w:sz w:val="32"/>
          <w:szCs w:val="32"/>
        </w:rPr>
        <w:t>年初安排政府采购预算</w:t>
      </w:r>
      <w:r w:rsidR="0071456B">
        <w:rPr>
          <w:rFonts w:ascii="仿宋_GB2312" w:eastAsia="仿宋_GB2312" w:hAnsiTheme="majorEastAsia" w:hint="eastAsia"/>
          <w:sz w:val="32"/>
          <w:szCs w:val="32"/>
        </w:rPr>
        <w:t>0</w:t>
      </w:r>
      <w:r>
        <w:rPr>
          <w:rFonts w:ascii="仿宋_GB2312" w:eastAsia="仿宋_GB2312" w:hAnsiTheme="majorEastAsia" w:hint="eastAsia"/>
          <w:sz w:val="32"/>
          <w:szCs w:val="32"/>
        </w:rPr>
        <w:t>万元</w:t>
      </w:r>
      <w:r w:rsidR="0071456B">
        <w:rPr>
          <w:rFonts w:ascii="仿宋_GB2312" w:eastAsia="仿宋_GB2312" w:hAnsiTheme="majorEastAsia" w:hint="eastAsia"/>
          <w:sz w:val="32"/>
          <w:szCs w:val="32"/>
        </w:rPr>
        <w:t>。</w:t>
      </w:r>
      <w:bookmarkStart w:id="0" w:name="_GoBack"/>
      <w:bookmarkEnd w:id="0"/>
    </w:p>
    <w:p w:rsidR="002B54EB" w:rsidRPr="002B54EB" w:rsidRDefault="002B54EB" w:rsidP="002B54EB">
      <w:pPr>
        <w:ind w:firstLineChars="200" w:firstLine="640"/>
        <w:rPr>
          <w:rFonts w:ascii="仿宋_GB2312" w:eastAsia="仿宋_GB2312" w:hAnsiTheme="majorEastAsia"/>
          <w:sz w:val="32"/>
          <w:szCs w:val="32"/>
        </w:rPr>
      </w:pPr>
    </w:p>
    <w:sectPr w:rsidR="002B54EB" w:rsidRPr="002B54EB" w:rsidSect="00AD4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D06" w:rsidRDefault="00F73D06" w:rsidP="007F760E">
      <w:r>
        <w:separator/>
      </w:r>
    </w:p>
  </w:endnote>
  <w:endnote w:type="continuationSeparator" w:id="1">
    <w:p w:rsidR="00F73D06" w:rsidRDefault="00F73D06" w:rsidP="007F7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D06" w:rsidRDefault="00F73D06" w:rsidP="007F760E">
      <w:r>
        <w:separator/>
      </w:r>
    </w:p>
  </w:footnote>
  <w:footnote w:type="continuationSeparator" w:id="1">
    <w:p w:rsidR="00F73D06" w:rsidRDefault="00F73D06" w:rsidP="007F76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1A2A"/>
    <w:rsid w:val="002B54EB"/>
    <w:rsid w:val="005734ED"/>
    <w:rsid w:val="005E54E2"/>
    <w:rsid w:val="0071456B"/>
    <w:rsid w:val="007F760E"/>
    <w:rsid w:val="008B5347"/>
    <w:rsid w:val="00993933"/>
    <w:rsid w:val="00AD415C"/>
    <w:rsid w:val="00B31128"/>
    <w:rsid w:val="00EB104C"/>
    <w:rsid w:val="00ED19FA"/>
    <w:rsid w:val="00F61A2A"/>
    <w:rsid w:val="00F73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1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76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76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76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760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58</Characters>
  <Application>Microsoft Office Word</Application>
  <DocSecurity>0</DocSecurity>
  <Lines>1</Lines>
  <Paragraphs>1</Paragraphs>
  <ScaleCrop>false</ScaleCrop>
  <Company>Microsoft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韦梦杰</cp:lastModifiedBy>
  <cp:revision>2</cp:revision>
  <dcterms:created xsi:type="dcterms:W3CDTF">2022-06-10T08:59:00Z</dcterms:created>
  <dcterms:modified xsi:type="dcterms:W3CDTF">2022-06-10T08:59:00Z</dcterms:modified>
</cp:coreProperties>
</file>