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69" w:rsidRDefault="00056477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攀枝花市西区文化馆（攀枝花市西区文物管理所）关于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21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171769" w:rsidRDefault="00171769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171769" w:rsidRDefault="00056477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20</w:t>
      </w:r>
      <w:r>
        <w:rPr>
          <w:rFonts w:ascii="仿宋_GB2312" w:eastAsia="仿宋_GB2312" w:hAnsi="Calibri" w:cs="Times New Roman" w:hint="eastAsia"/>
          <w:sz w:val="32"/>
          <w:szCs w:val="32"/>
        </w:rPr>
        <w:t>21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32"/>
        </w:rPr>
        <w:t>年，攀枝花市西区文化馆（攀枝花市西区文物管理所）年初安排政府采购预算</w:t>
      </w:r>
      <w:r>
        <w:rPr>
          <w:rFonts w:ascii="仿宋_GB2312" w:eastAsia="仿宋_GB2312" w:hAnsi="Calibri" w:cs="Times New Roman" w:hint="eastAsia"/>
          <w:sz w:val="32"/>
          <w:szCs w:val="32"/>
        </w:rPr>
        <w:t>0</w:t>
      </w:r>
      <w:r>
        <w:rPr>
          <w:rFonts w:ascii="仿宋_GB2312" w:eastAsia="仿宋_GB2312" w:hAnsi="Calibri" w:cs="Times New Roman" w:hint="eastAsia"/>
          <w:sz w:val="32"/>
          <w:szCs w:val="32"/>
        </w:rPr>
        <w:t>万元。</w:t>
      </w:r>
    </w:p>
    <w:sectPr w:rsidR="00171769" w:rsidSect="00171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77" w:rsidRDefault="00056477" w:rsidP="00D741FB">
      <w:r>
        <w:separator/>
      </w:r>
    </w:p>
  </w:endnote>
  <w:endnote w:type="continuationSeparator" w:id="1">
    <w:p w:rsidR="00056477" w:rsidRDefault="00056477" w:rsidP="00D74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77" w:rsidRDefault="00056477" w:rsidP="00D741FB">
      <w:r>
        <w:separator/>
      </w:r>
    </w:p>
  </w:footnote>
  <w:footnote w:type="continuationSeparator" w:id="1">
    <w:p w:rsidR="00056477" w:rsidRDefault="00056477" w:rsidP="00D74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6B"/>
    <w:rsid w:val="00056477"/>
    <w:rsid w:val="00171769"/>
    <w:rsid w:val="00473203"/>
    <w:rsid w:val="005E6F6B"/>
    <w:rsid w:val="0071289F"/>
    <w:rsid w:val="00D741FB"/>
    <w:rsid w:val="3BFC6E29"/>
    <w:rsid w:val="5C952FC2"/>
    <w:rsid w:val="5E5B0971"/>
    <w:rsid w:val="7EE2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1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1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谢紫秋</dc:creator>
  <cp:lastModifiedBy>曾红</cp:lastModifiedBy>
  <cp:revision>2</cp:revision>
  <dcterms:created xsi:type="dcterms:W3CDTF">2021-05-27T08:09:00Z</dcterms:created>
  <dcterms:modified xsi:type="dcterms:W3CDTF">2021-05-27T08:09:00Z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