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攀枝花市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第三十二中小学校</w:t>
      </w:r>
      <w:r>
        <w:rPr>
          <w:rFonts w:hint="eastAsia" w:ascii="方正小标宋_GBK" w:eastAsia="方正小标宋_GBK"/>
          <w:sz w:val="44"/>
          <w:szCs w:val="44"/>
        </w:rPr>
        <w:t>关于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21</w:t>
      </w:r>
      <w:r>
        <w:rPr>
          <w:rFonts w:hint="eastAsia" w:ascii="方正小标宋_GBK" w:eastAsia="方正小标宋_GBK"/>
          <w:sz w:val="44"/>
          <w:szCs w:val="44"/>
        </w:rPr>
        <w:t>年政府采购预算编制说明</w:t>
      </w:r>
    </w:p>
    <w:p>
      <w:pPr>
        <w:spacing w:line="600" w:lineRule="exact"/>
        <w:rPr>
          <w:rFonts w:hint="eastAsia" w:ascii="仿宋_GB2312" w:eastAsia="仿宋_GB2312"/>
          <w:w w:val="80"/>
          <w:sz w:val="32"/>
          <w:szCs w:val="32"/>
        </w:rPr>
      </w:pPr>
    </w:p>
    <w:p>
      <w:pPr>
        <w:rPr>
          <w:rFonts w:hint="eastAsia" w:ascii="仿宋_GB2312" w:eastAsia="仿宋_GB2312"/>
          <w:w w:val="80"/>
          <w:sz w:val="32"/>
          <w:szCs w:val="32"/>
        </w:rPr>
      </w:pPr>
      <w:r>
        <w:rPr>
          <w:rFonts w:hint="eastAsia" w:ascii="仿宋_GB2312" w:eastAsia="仿宋_GB2312"/>
          <w:w w:val="80"/>
          <w:sz w:val="32"/>
          <w:szCs w:val="32"/>
        </w:rPr>
        <w:t xml:space="preserve">     2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021</w:t>
      </w:r>
      <w:r>
        <w:rPr>
          <w:rFonts w:hint="eastAsia" w:ascii="仿宋_GB2312" w:eastAsia="仿宋_GB2312"/>
          <w:w w:val="80"/>
          <w:sz w:val="32"/>
          <w:szCs w:val="32"/>
        </w:rPr>
        <w:t>年，攀枝花市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第三十二中小学校2021</w:t>
      </w:r>
      <w:r>
        <w:rPr>
          <w:rFonts w:hint="eastAsia" w:ascii="仿宋_GB2312" w:eastAsia="仿宋_GB2312"/>
          <w:w w:val="80"/>
          <w:sz w:val="32"/>
          <w:szCs w:val="32"/>
        </w:rPr>
        <w:t>年初安排政府采购预算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4.9</w:t>
      </w:r>
      <w:r>
        <w:rPr>
          <w:rFonts w:hint="eastAsia" w:ascii="仿宋_GB2312" w:eastAsia="仿宋_GB2312"/>
          <w:w w:val="80"/>
          <w:sz w:val="32"/>
          <w:szCs w:val="32"/>
        </w:rPr>
        <w:t>万元，因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学校教学工作需要，</w:t>
      </w:r>
      <w:r>
        <w:rPr>
          <w:rFonts w:hint="eastAsia" w:ascii="仿宋_GB2312" w:eastAsia="仿宋_GB2312"/>
          <w:w w:val="80"/>
          <w:sz w:val="32"/>
          <w:szCs w:val="32"/>
        </w:rPr>
        <w:t>采购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全彩LED显示屏一台</w:t>
      </w:r>
      <w:r>
        <w:rPr>
          <w:rFonts w:hint="eastAsia" w:ascii="仿宋_GB2312" w:eastAsia="仿宋_GB2312"/>
          <w:w w:val="80"/>
          <w:sz w:val="32"/>
          <w:szCs w:val="32"/>
        </w:rPr>
        <w:t>，金额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4.9</w:t>
      </w:r>
      <w:r>
        <w:rPr>
          <w:rFonts w:hint="eastAsia" w:ascii="仿宋_GB2312" w:eastAsia="仿宋_GB2312"/>
          <w:w w:val="80"/>
          <w:sz w:val="32"/>
          <w:szCs w:val="32"/>
        </w:rPr>
        <w:t>万元，预算来源为</w:t>
      </w:r>
      <w:r>
        <w:rPr>
          <w:rFonts w:hint="eastAsia" w:ascii="仿宋_GB2312" w:eastAsia="仿宋_GB2312"/>
          <w:w w:val="80"/>
          <w:sz w:val="32"/>
          <w:szCs w:val="32"/>
          <w:lang w:val="en-US" w:eastAsia="zh-CN"/>
        </w:rPr>
        <w:t>2021年中央义务教育补助经费，2021年教育类政策性项目省级补助资金（城乡义务教育经费保障）</w:t>
      </w:r>
      <w:r>
        <w:rPr>
          <w:rFonts w:hint="eastAsia" w:ascii="仿宋_GB2312" w:eastAsia="仿宋_GB2312"/>
          <w:w w:val="80"/>
          <w:sz w:val="32"/>
          <w:szCs w:val="3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6B"/>
    <w:rsid w:val="00473203"/>
    <w:rsid w:val="005E6F6B"/>
    <w:rsid w:val="0071289F"/>
    <w:rsid w:val="05892F68"/>
    <w:rsid w:val="0BD96644"/>
    <w:rsid w:val="29A303E3"/>
    <w:rsid w:val="6BE6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17</TotalTime>
  <ScaleCrop>false</ScaleCrop>
  <LinksUpToDate>false</LinksUpToDate>
  <CharactersWithSpaces>100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2021-05-24T04:31:00Z</dcterms:created>
  <dc:creator>谢紫秋</dc:creator>
  <cp:lastModifiedBy>user</cp:lastModifiedBy>
  <dcterms:modified xsi:type="dcterms:W3CDTF">2021-05-25T04:44:11Z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E337314EE421431AABC21C0419DF5712</vt:lpwstr>
  </property>
</Properties>
</file>