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0B" w:rsidRDefault="00C9354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</w:t>
      </w:r>
      <w:r>
        <w:rPr>
          <w:rFonts w:ascii="方正小标宋_GBK" w:eastAsia="方正小标宋_GBK" w:hint="eastAsia"/>
          <w:sz w:val="44"/>
          <w:szCs w:val="44"/>
        </w:rPr>
        <w:t>住房和城乡建设局</w:t>
      </w: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关于</w:t>
      </w:r>
    </w:p>
    <w:p w:rsidR="00971B0B" w:rsidRDefault="00C9354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19</w:t>
      </w:r>
      <w:r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971B0B" w:rsidRDefault="00971B0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971B0B" w:rsidRDefault="00C9354C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20</w:t>
      </w:r>
      <w:r>
        <w:rPr>
          <w:rFonts w:ascii="仿宋_GB2312" w:eastAsia="仿宋_GB2312" w:hint="eastAsia"/>
          <w:w w:val="80"/>
          <w:sz w:val="32"/>
          <w:szCs w:val="32"/>
        </w:rPr>
        <w:t>19</w:t>
      </w:r>
      <w:r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>
        <w:rPr>
          <w:rFonts w:ascii="仿宋_GB2312" w:eastAsia="仿宋_GB2312" w:hint="eastAsia"/>
          <w:w w:val="80"/>
          <w:sz w:val="32"/>
          <w:szCs w:val="32"/>
        </w:rPr>
        <w:t>住房和城乡建设局</w:t>
      </w:r>
      <w:r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 w:rsidR="00706024">
        <w:rPr>
          <w:rFonts w:ascii="仿宋_GB2312" w:eastAsia="仿宋_GB2312" w:hint="eastAsia"/>
          <w:w w:val="80"/>
          <w:sz w:val="32"/>
          <w:szCs w:val="32"/>
        </w:rPr>
        <w:t>79</w:t>
      </w:r>
      <w:r>
        <w:rPr>
          <w:rFonts w:ascii="仿宋_GB2312" w:eastAsia="仿宋_GB2312" w:hint="eastAsia"/>
          <w:w w:val="80"/>
          <w:sz w:val="32"/>
          <w:szCs w:val="32"/>
        </w:rPr>
        <w:t>万元</w:t>
      </w:r>
      <w:r w:rsidR="00706024">
        <w:rPr>
          <w:rFonts w:ascii="仿宋_GB2312" w:eastAsia="仿宋_GB2312" w:hint="eastAsia"/>
          <w:w w:val="80"/>
          <w:sz w:val="32"/>
          <w:szCs w:val="32"/>
        </w:rPr>
        <w:t>,其中攀枝花市西区宝鼎金沙小区配套道路工程项目</w:t>
      </w:r>
      <w:r w:rsidR="00220DD2">
        <w:rPr>
          <w:rFonts w:ascii="仿宋_GB2312" w:eastAsia="仿宋_GB2312" w:hint="eastAsia"/>
          <w:w w:val="80"/>
          <w:sz w:val="32"/>
          <w:szCs w:val="32"/>
        </w:rPr>
        <w:t>1个</w:t>
      </w:r>
      <w:r w:rsidR="00706024">
        <w:rPr>
          <w:rFonts w:ascii="仿宋_GB2312" w:eastAsia="仿宋_GB2312" w:hint="eastAsia"/>
          <w:w w:val="80"/>
          <w:sz w:val="32"/>
          <w:szCs w:val="32"/>
        </w:rPr>
        <w:t>，金额79万元，预算来源上年结转〔2019〕24号</w:t>
      </w:r>
      <w:r>
        <w:rPr>
          <w:rFonts w:ascii="仿宋_GB2312" w:eastAsia="仿宋_GB2312" w:hint="eastAsia"/>
          <w:w w:val="80"/>
          <w:sz w:val="32"/>
          <w:szCs w:val="32"/>
        </w:rPr>
        <w:t>。</w:t>
      </w:r>
    </w:p>
    <w:sectPr w:rsidR="00971B0B" w:rsidSect="00971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024" w:rsidRDefault="00706024" w:rsidP="00706024">
      <w:r>
        <w:separator/>
      </w:r>
    </w:p>
  </w:endnote>
  <w:endnote w:type="continuationSeparator" w:id="1">
    <w:p w:rsidR="00706024" w:rsidRDefault="00706024" w:rsidP="00706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024" w:rsidRDefault="00706024" w:rsidP="00706024">
      <w:r>
        <w:separator/>
      </w:r>
    </w:p>
  </w:footnote>
  <w:footnote w:type="continuationSeparator" w:id="1">
    <w:p w:rsidR="00706024" w:rsidRDefault="00706024" w:rsidP="00706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220DD2"/>
    <w:rsid w:val="00317087"/>
    <w:rsid w:val="00473203"/>
    <w:rsid w:val="005E6F6B"/>
    <w:rsid w:val="00706024"/>
    <w:rsid w:val="0071289F"/>
    <w:rsid w:val="00971B0B"/>
    <w:rsid w:val="00C9354C"/>
    <w:rsid w:val="03D8348C"/>
    <w:rsid w:val="11271C00"/>
    <w:rsid w:val="1A595598"/>
    <w:rsid w:val="1F711A78"/>
    <w:rsid w:val="72D5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02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0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104</Words>
  <Characters>21</Characters>
  <Application>Microsoft Office Word</Application>
  <DocSecurity>0</DocSecurity>
  <Lines>1</Lines>
  <Paragraphs>1</Paragraphs>
  <ScaleCrop>false</ScaleCrop>
  <Company>P R C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胥婷婷</cp:lastModifiedBy>
  <cp:revision>7</cp:revision>
  <dcterms:created xsi:type="dcterms:W3CDTF">2021-05-24T04:31:00Z</dcterms:created>
  <dcterms:modified xsi:type="dcterms:W3CDTF">2021-05-26T03:59:00Z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698206724_btnclosed</vt:lpwstr>
  </property>
  <property fmtid="{D5CDD505-2E9C-101B-9397-08002B2CF9AE}" pid="3" name="KSOProductBuildVer">
    <vt:lpwstr>2052-11.1.0.10314</vt:lpwstr>
  </property>
</Properties>
</file>